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63" w:rsidRDefault="00CC1163" w:rsidP="00637AA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CC1163" w:rsidRDefault="00CC1163" w:rsidP="00637AA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 wp14:anchorId="7AE5A6A7" wp14:editId="57375505">
            <wp:extent cx="857250" cy="857250"/>
            <wp:effectExtent l="0" t="0" r="0" b="0"/>
            <wp:docPr id="2" name="Obrázek 2" descr="http://www.obechorin.cz/data/editor/252cs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http://www.obechorin.cz/data/editor/252cs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163" w:rsidRDefault="00CC1163" w:rsidP="00637AA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p w:rsidR="00637AA1" w:rsidRPr="00044B90" w:rsidRDefault="00FE509C" w:rsidP="00637AA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Veřejné zasedání</w:t>
      </w:r>
    </w:p>
    <w:p w:rsidR="00637AA1" w:rsidRPr="00764A4C" w:rsidRDefault="00637AA1" w:rsidP="00637AA1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044B90">
        <w:rPr>
          <w:b/>
          <w:bCs/>
          <w:sz w:val="32"/>
          <w:szCs w:val="32"/>
          <w:u w:val="single"/>
        </w:rPr>
        <w:t>zastupitelstva obce Hořín</w:t>
      </w:r>
    </w:p>
    <w:p w:rsidR="001835C4" w:rsidRDefault="001169ED" w:rsidP="001835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 března</w:t>
      </w:r>
      <w:r w:rsidR="00AF0469">
        <w:rPr>
          <w:b/>
          <w:sz w:val="28"/>
          <w:szCs w:val="28"/>
        </w:rPr>
        <w:t xml:space="preserve"> 2018</w:t>
      </w:r>
      <w:r w:rsidR="00637AA1" w:rsidRPr="00637AA1">
        <w:rPr>
          <w:b/>
          <w:sz w:val="28"/>
          <w:szCs w:val="28"/>
        </w:rPr>
        <w:t xml:space="preserve"> od 1</w:t>
      </w:r>
      <w:r w:rsidR="007A1B41">
        <w:rPr>
          <w:b/>
          <w:sz w:val="28"/>
          <w:szCs w:val="28"/>
        </w:rPr>
        <w:t>7</w:t>
      </w:r>
      <w:r w:rsidR="001835C4">
        <w:rPr>
          <w:b/>
          <w:sz w:val="28"/>
          <w:szCs w:val="28"/>
        </w:rPr>
        <w:t>:30 hod</w:t>
      </w:r>
    </w:p>
    <w:p w:rsidR="00637AA1" w:rsidRDefault="001835C4" w:rsidP="001835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 zasedací místnosti Obecního úřadu v Hoříně</w:t>
      </w:r>
    </w:p>
    <w:p w:rsidR="00637AA1" w:rsidRPr="00637AA1" w:rsidRDefault="00637AA1" w:rsidP="00637AA1">
      <w:pPr>
        <w:ind w:left="993"/>
        <w:rPr>
          <w:b/>
          <w:sz w:val="28"/>
          <w:szCs w:val="28"/>
        </w:rPr>
      </w:pPr>
    </w:p>
    <w:p w:rsidR="00637AA1" w:rsidRPr="00044B90" w:rsidRDefault="00637AA1" w:rsidP="00637AA1">
      <w:pPr>
        <w:pStyle w:val="Odstavecseseznamem"/>
        <w:numPr>
          <w:ilvl w:val="0"/>
          <w:numId w:val="6"/>
        </w:numPr>
        <w:spacing w:line="360" w:lineRule="auto"/>
        <w:rPr>
          <w:rFonts w:cs="Times New Roman"/>
          <w:b/>
          <w:sz w:val="24"/>
          <w:szCs w:val="24"/>
          <w:lang w:eastAsia="en-US"/>
        </w:rPr>
      </w:pPr>
      <w:r w:rsidRPr="00044B90">
        <w:rPr>
          <w:rFonts w:cs="Times New Roman"/>
          <w:b/>
          <w:sz w:val="24"/>
          <w:szCs w:val="24"/>
          <w:lang w:eastAsia="en-US"/>
        </w:rPr>
        <w:t>Zahájení – návrhy změn programu a jejich projednání</w:t>
      </w:r>
    </w:p>
    <w:p w:rsidR="00637AA1" w:rsidRPr="00A829A9" w:rsidRDefault="00637AA1" w:rsidP="001835C4">
      <w:pPr>
        <w:spacing w:after="0" w:line="240" w:lineRule="auto"/>
        <w:rPr>
          <w:rFonts w:asciiTheme="minorHAnsi" w:eastAsia="Times New Roman" w:hAnsiTheme="minorHAnsi" w:cs="Segoe UI"/>
          <w:sz w:val="24"/>
          <w:szCs w:val="24"/>
        </w:rPr>
      </w:pPr>
      <w:r w:rsidRPr="00A829A9">
        <w:rPr>
          <w:rFonts w:asciiTheme="minorHAnsi" w:eastAsia="Times New Roman" w:hAnsiTheme="minorHAnsi" w:cs="Segoe UI"/>
          <w:sz w:val="24"/>
          <w:szCs w:val="24"/>
        </w:rPr>
        <w:t xml:space="preserve">Starosta obce zahájil jednání veřejného zasedání zastupitelstva obce, přivítal přítomné, konstatoval řádné svolání a vyhlášení </w:t>
      </w:r>
      <w:r>
        <w:rPr>
          <w:rFonts w:asciiTheme="minorHAnsi" w:eastAsia="Times New Roman" w:hAnsiTheme="minorHAnsi" w:cs="Segoe UI"/>
          <w:sz w:val="24"/>
          <w:szCs w:val="24"/>
        </w:rPr>
        <w:t xml:space="preserve">veřejného </w:t>
      </w:r>
      <w:r w:rsidRPr="00A829A9">
        <w:rPr>
          <w:rFonts w:asciiTheme="minorHAnsi" w:eastAsia="Times New Roman" w:hAnsiTheme="minorHAnsi" w:cs="Segoe UI"/>
          <w:sz w:val="24"/>
          <w:szCs w:val="24"/>
        </w:rPr>
        <w:t>zasedání a uvedl, že zasedání je usnášeníschopné.</w:t>
      </w:r>
    </w:p>
    <w:p w:rsidR="00B22218" w:rsidRPr="00637AA1" w:rsidRDefault="00637AA1" w:rsidP="001835C4">
      <w:pPr>
        <w:tabs>
          <w:tab w:val="left" w:pos="1418"/>
        </w:tabs>
        <w:spacing w:after="0" w:line="240" w:lineRule="auto"/>
        <w:rPr>
          <w:rFonts w:asciiTheme="minorHAnsi" w:eastAsia="Times New Roman" w:hAnsiTheme="minorHAnsi" w:cs="Segoe UI"/>
          <w:sz w:val="24"/>
          <w:szCs w:val="24"/>
        </w:rPr>
      </w:pPr>
      <w:r w:rsidRPr="00A829A9">
        <w:rPr>
          <w:rFonts w:asciiTheme="minorHAnsi" w:eastAsia="Times New Roman" w:hAnsiTheme="minorHAnsi" w:cs="Segoe UI"/>
          <w:sz w:val="24"/>
          <w:szCs w:val="24"/>
        </w:rPr>
        <w:t xml:space="preserve">Nepřítomni: </w:t>
      </w:r>
      <w:r>
        <w:rPr>
          <w:rFonts w:asciiTheme="minorHAnsi" w:eastAsia="Times New Roman" w:hAnsiTheme="minorHAnsi" w:cs="Segoe UI"/>
          <w:sz w:val="24"/>
          <w:szCs w:val="24"/>
        </w:rPr>
        <w:t xml:space="preserve"> </w:t>
      </w:r>
      <w:r>
        <w:rPr>
          <w:rFonts w:asciiTheme="minorHAnsi" w:eastAsia="Times New Roman" w:hAnsiTheme="minorHAnsi" w:cs="Segoe UI"/>
          <w:sz w:val="24"/>
          <w:szCs w:val="24"/>
        </w:rPr>
        <w:tab/>
      </w:r>
      <w:r w:rsidR="001169ED">
        <w:rPr>
          <w:rFonts w:asciiTheme="minorHAnsi" w:eastAsia="Times New Roman" w:hAnsiTheme="minorHAnsi" w:cs="Segoe UI"/>
          <w:sz w:val="24"/>
          <w:szCs w:val="24"/>
        </w:rPr>
        <w:t>JUDr. Pavel Ryšavý</w:t>
      </w:r>
      <w:r w:rsidR="00A0363E">
        <w:rPr>
          <w:rFonts w:asciiTheme="minorHAnsi" w:eastAsia="Times New Roman" w:hAnsiTheme="minorHAnsi" w:cs="Segoe UI"/>
          <w:sz w:val="24"/>
          <w:szCs w:val="24"/>
        </w:rPr>
        <w:t xml:space="preserve"> - omluven</w:t>
      </w:r>
    </w:p>
    <w:p w:rsidR="00637AA1" w:rsidRDefault="00637AA1" w:rsidP="001835C4">
      <w:pPr>
        <w:spacing w:after="0" w:line="240" w:lineRule="auto"/>
        <w:rPr>
          <w:sz w:val="24"/>
          <w:szCs w:val="24"/>
        </w:rPr>
      </w:pPr>
    </w:p>
    <w:p w:rsidR="00637AA1" w:rsidRPr="00637AA1" w:rsidRDefault="00637AA1" w:rsidP="00637AA1">
      <w:pPr>
        <w:spacing w:after="0" w:line="240" w:lineRule="auto"/>
        <w:rPr>
          <w:sz w:val="24"/>
          <w:szCs w:val="24"/>
        </w:rPr>
      </w:pPr>
    </w:p>
    <w:p w:rsidR="006F0871" w:rsidRDefault="008E5BF2" w:rsidP="0085266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917F41" w:rsidRPr="000D17AD" w:rsidRDefault="008E5BF2" w:rsidP="00917F41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  <w:lang w:eastAsia="en-US"/>
        </w:rPr>
      </w:pPr>
      <w:r w:rsidRPr="0042013A">
        <w:rPr>
          <w:rFonts w:cs="Times New Roman"/>
          <w:sz w:val="24"/>
          <w:szCs w:val="24"/>
          <w:lang w:eastAsia="en-US"/>
        </w:rPr>
        <w:t xml:space="preserve"> </w:t>
      </w:r>
      <w:r w:rsidR="00917F41" w:rsidRPr="000D17AD">
        <w:rPr>
          <w:rFonts w:cs="Times New Roman"/>
          <w:sz w:val="24"/>
          <w:szCs w:val="24"/>
          <w:lang w:eastAsia="en-US"/>
        </w:rPr>
        <w:t>Zahájení – návrhy změn programu a jejich projednání</w:t>
      </w:r>
    </w:p>
    <w:p w:rsidR="00AE5129" w:rsidRPr="00AE5129" w:rsidRDefault="00917F41" w:rsidP="00AE5129">
      <w:pPr>
        <w:pStyle w:val="Odstavecseseznamem"/>
        <w:numPr>
          <w:ilvl w:val="0"/>
          <w:numId w:val="11"/>
        </w:numPr>
        <w:jc w:val="both"/>
        <w:rPr>
          <w:rFonts w:cs="Times New Roman"/>
          <w:sz w:val="24"/>
          <w:szCs w:val="24"/>
          <w:lang w:eastAsia="en-US"/>
        </w:rPr>
      </w:pPr>
      <w:r w:rsidRPr="000D17AD">
        <w:rPr>
          <w:rFonts w:cs="Times New Roman"/>
          <w:sz w:val="24"/>
          <w:szCs w:val="24"/>
          <w:lang w:eastAsia="en-US"/>
        </w:rPr>
        <w:t xml:space="preserve"> Volba ověřovatele a zapisovatele zápisu</w:t>
      </w:r>
    </w:p>
    <w:p w:rsidR="00917F41" w:rsidRDefault="00AF0469" w:rsidP="00917F41">
      <w:pPr>
        <w:pStyle w:val="Odstavecseseznamem"/>
        <w:numPr>
          <w:ilvl w:val="0"/>
          <w:numId w:val="11"/>
        </w:numPr>
        <w:tabs>
          <w:tab w:val="left" w:pos="1418"/>
        </w:tabs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Kontrola plnění usnesení</w:t>
      </w:r>
    </w:p>
    <w:p w:rsidR="00270716" w:rsidRDefault="00AF0469" w:rsidP="00917F41">
      <w:pPr>
        <w:pStyle w:val="Odstavecseseznamem"/>
        <w:numPr>
          <w:ilvl w:val="0"/>
          <w:numId w:val="11"/>
        </w:numPr>
        <w:tabs>
          <w:tab w:val="left" w:pos="1418"/>
        </w:tabs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Informace starosty</w:t>
      </w:r>
    </w:p>
    <w:p w:rsidR="001169ED" w:rsidRDefault="001169ED" w:rsidP="00917F41">
      <w:pPr>
        <w:pStyle w:val="Odstavecseseznamem"/>
        <w:numPr>
          <w:ilvl w:val="0"/>
          <w:numId w:val="11"/>
        </w:numPr>
        <w:tabs>
          <w:tab w:val="left" w:pos="1418"/>
        </w:tabs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Plán společných zařízení v rámci pozemkové reformy</w:t>
      </w:r>
    </w:p>
    <w:p w:rsidR="001169ED" w:rsidRPr="001169ED" w:rsidRDefault="001169ED" w:rsidP="001169ED">
      <w:pPr>
        <w:pStyle w:val="Odstavecseseznamem"/>
        <w:numPr>
          <w:ilvl w:val="0"/>
          <w:numId w:val="11"/>
        </w:numPr>
        <w:tabs>
          <w:tab w:val="left" w:pos="1418"/>
        </w:tabs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Dotace obce spolkům</w:t>
      </w:r>
    </w:p>
    <w:p w:rsidR="001835C4" w:rsidRDefault="001835C4" w:rsidP="00637AA1">
      <w:pPr>
        <w:pStyle w:val="Odstavecseseznamem"/>
        <w:numPr>
          <w:ilvl w:val="0"/>
          <w:numId w:val="11"/>
        </w:numPr>
        <w:tabs>
          <w:tab w:val="left" w:pos="1418"/>
        </w:tabs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Diskuze</w:t>
      </w:r>
    </w:p>
    <w:p w:rsidR="001835C4" w:rsidRPr="00637AA1" w:rsidRDefault="001835C4" w:rsidP="00637AA1">
      <w:pPr>
        <w:pStyle w:val="Odstavecseseznamem"/>
        <w:numPr>
          <w:ilvl w:val="0"/>
          <w:numId w:val="11"/>
        </w:numPr>
        <w:tabs>
          <w:tab w:val="left" w:pos="1418"/>
        </w:tabs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Závěr</w:t>
      </w:r>
    </w:p>
    <w:p w:rsidR="000703B4" w:rsidRDefault="000703B4" w:rsidP="00764A4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</w:p>
    <w:p w:rsidR="000703B4" w:rsidRDefault="000703B4" w:rsidP="00764A4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</w:p>
    <w:p w:rsidR="0085266C" w:rsidRPr="00764A4C" w:rsidRDefault="0085266C" w:rsidP="00764A4C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</w:p>
    <w:p w:rsidR="00044B90" w:rsidRDefault="00510A30" w:rsidP="0085266C">
      <w:pPr>
        <w:pStyle w:val="Odstavecseseznamem"/>
        <w:numPr>
          <w:ilvl w:val="0"/>
          <w:numId w:val="12"/>
        </w:numPr>
        <w:rPr>
          <w:rFonts w:cs="Times New Roman"/>
          <w:b/>
          <w:sz w:val="24"/>
          <w:szCs w:val="24"/>
          <w:lang w:eastAsia="en-US"/>
        </w:rPr>
      </w:pPr>
      <w:r w:rsidRPr="00044B90">
        <w:rPr>
          <w:rFonts w:cs="Times New Roman"/>
          <w:b/>
          <w:sz w:val="24"/>
          <w:szCs w:val="24"/>
          <w:lang w:eastAsia="en-US"/>
        </w:rPr>
        <w:t xml:space="preserve"> </w:t>
      </w:r>
      <w:r w:rsidR="00E872B0" w:rsidRPr="00044B90">
        <w:rPr>
          <w:rFonts w:cs="Times New Roman"/>
          <w:b/>
          <w:sz w:val="24"/>
          <w:szCs w:val="24"/>
          <w:lang w:eastAsia="en-US"/>
        </w:rPr>
        <w:t xml:space="preserve">Volba </w:t>
      </w:r>
      <w:r w:rsidR="0085266C">
        <w:rPr>
          <w:rFonts w:cs="Times New Roman"/>
          <w:b/>
          <w:sz w:val="24"/>
          <w:szCs w:val="24"/>
          <w:lang w:eastAsia="en-US"/>
        </w:rPr>
        <w:t>ověřovatelů</w:t>
      </w:r>
      <w:r w:rsidR="00677390" w:rsidRPr="00044B90">
        <w:rPr>
          <w:rFonts w:cs="Times New Roman"/>
          <w:b/>
          <w:sz w:val="24"/>
          <w:szCs w:val="24"/>
          <w:lang w:eastAsia="en-US"/>
        </w:rPr>
        <w:t xml:space="preserve"> a zapisovatele</w:t>
      </w:r>
      <w:r w:rsidR="00073FED" w:rsidRPr="00044B90">
        <w:rPr>
          <w:rFonts w:cs="Times New Roman"/>
          <w:b/>
          <w:sz w:val="24"/>
          <w:szCs w:val="24"/>
          <w:lang w:eastAsia="en-US"/>
        </w:rPr>
        <w:t xml:space="preserve"> zápisu</w:t>
      </w:r>
    </w:p>
    <w:p w:rsidR="00764A4C" w:rsidRPr="00764A4C" w:rsidRDefault="00764A4C" w:rsidP="00764A4C">
      <w:pPr>
        <w:pStyle w:val="Odstavecseseznamem"/>
        <w:ind w:left="1353"/>
        <w:rPr>
          <w:rFonts w:cs="Times New Roman"/>
          <w:b/>
          <w:sz w:val="24"/>
          <w:szCs w:val="24"/>
          <w:lang w:eastAsia="en-US"/>
        </w:rPr>
      </w:pPr>
    </w:p>
    <w:p w:rsidR="00044B90" w:rsidRPr="007E0330" w:rsidRDefault="00044B90" w:rsidP="00044B9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Ověřovatelé zápisu:</w:t>
      </w:r>
      <w:r w:rsidR="00637AA1">
        <w:rPr>
          <w:rFonts w:eastAsia="Times New Roman"/>
          <w:sz w:val="24"/>
          <w:szCs w:val="24"/>
        </w:rPr>
        <w:t xml:space="preserve"> </w:t>
      </w:r>
      <w:r w:rsidR="009A398D">
        <w:rPr>
          <w:rFonts w:eastAsia="Times New Roman"/>
          <w:sz w:val="24"/>
          <w:szCs w:val="24"/>
        </w:rPr>
        <w:t xml:space="preserve"> </w:t>
      </w:r>
      <w:r w:rsidR="001169ED">
        <w:rPr>
          <w:rFonts w:eastAsia="Times New Roman"/>
          <w:sz w:val="24"/>
          <w:szCs w:val="24"/>
        </w:rPr>
        <w:t>Ing. Vladimír Vítek, Ing. Jan Žižka</w:t>
      </w:r>
    </w:p>
    <w:p w:rsidR="00044B90" w:rsidRPr="007E0330" w:rsidRDefault="00044B90" w:rsidP="00044B90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044B90" w:rsidRPr="007E0330" w:rsidRDefault="00044B90" w:rsidP="00044B90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 w:rsidR="002C43BF">
        <w:rPr>
          <w:rFonts w:cs="Times New Roman"/>
          <w:sz w:val="24"/>
        </w:rPr>
        <w:tab/>
      </w:r>
      <w:r w:rsidR="002C43BF">
        <w:rPr>
          <w:rFonts w:cs="Times New Roman"/>
          <w:sz w:val="24"/>
        </w:rPr>
        <w:tab/>
      </w:r>
      <w:r w:rsidR="001169ED">
        <w:rPr>
          <w:rFonts w:cs="Times New Roman"/>
          <w:sz w:val="24"/>
        </w:rPr>
        <w:t>8</w:t>
      </w:r>
      <w:r w:rsidR="00426D7C">
        <w:rPr>
          <w:rFonts w:cs="Times New Roman"/>
          <w:sz w:val="24"/>
        </w:rPr>
        <w:tab/>
      </w:r>
      <w:r w:rsidR="00426D7C">
        <w:rPr>
          <w:rFonts w:cs="Times New Roman"/>
          <w:sz w:val="24"/>
        </w:rPr>
        <w:tab/>
      </w:r>
    </w:p>
    <w:p w:rsidR="00044B90" w:rsidRPr="007E0330" w:rsidRDefault="00044B90" w:rsidP="00044B90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>Proti návrhu:</w:t>
      </w:r>
      <w:r w:rsidR="002C43BF">
        <w:rPr>
          <w:rFonts w:cs="Times New Roman"/>
          <w:sz w:val="24"/>
        </w:rPr>
        <w:tab/>
      </w:r>
      <w:r w:rsidR="002C43BF">
        <w:rPr>
          <w:rFonts w:cs="Times New Roman"/>
          <w:sz w:val="24"/>
        </w:rPr>
        <w:tab/>
        <w:t>0</w:t>
      </w:r>
      <w:r w:rsidR="002C43BF">
        <w:rPr>
          <w:rFonts w:cs="Times New Roman"/>
          <w:sz w:val="24"/>
        </w:rPr>
        <w:tab/>
      </w:r>
      <w:r w:rsidR="002C43BF">
        <w:rPr>
          <w:rFonts w:cs="Times New Roman"/>
          <w:sz w:val="24"/>
        </w:rPr>
        <w:tab/>
      </w:r>
      <w:r w:rsidRPr="007E0330">
        <w:rPr>
          <w:rFonts w:cs="Times New Roman"/>
          <w:sz w:val="24"/>
        </w:rPr>
        <w:t xml:space="preserve"> </w:t>
      </w:r>
      <w:r w:rsidR="00426D7C">
        <w:rPr>
          <w:rFonts w:cs="Times New Roman"/>
          <w:sz w:val="24"/>
        </w:rPr>
        <w:tab/>
      </w:r>
      <w:r w:rsidR="00426D7C">
        <w:rPr>
          <w:rFonts w:cs="Times New Roman"/>
          <w:sz w:val="24"/>
        </w:rPr>
        <w:tab/>
      </w:r>
    </w:p>
    <w:p w:rsidR="00044B90" w:rsidRPr="007E0330" w:rsidRDefault="00044B90" w:rsidP="00044B90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Zdrželo se hlasování: </w:t>
      </w:r>
      <w:r w:rsidR="002C43BF">
        <w:rPr>
          <w:rFonts w:cs="Times New Roman"/>
          <w:sz w:val="24"/>
        </w:rPr>
        <w:tab/>
      </w:r>
      <w:r w:rsidR="00A0363E">
        <w:rPr>
          <w:rFonts w:cs="Times New Roman"/>
          <w:sz w:val="24"/>
        </w:rPr>
        <w:t>0</w:t>
      </w:r>
      <w:r w:rsidR="00426D7C">
        <w:rPr>
          <w:rFonts w:cs="Times New Roman"/>
          <w:sz w:val="24"/>
        </w:rPr>
        <w:tab/>
      </w:r>
    </w:p>
    <w:p w:rsidR="00044B90" w:rsidRPr="007E0330" w:rsidRDefault="00044B90" w:rsidP="00044B90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7E0330">
        <w:rPr>
          <w:rFonts w:cs="Times New Roman"/>
          <w:b/>
          <w:bCs/>
          <w:sz w:val="24"/>
        </w:rPr>
        <w:t>Návrh byl schválen</w:t>
      </w:r>
    </w:p>
    <w:p w:rsidR="002C43BF" w:rsidRDefault="002C43BF" w:rsidP="002C43BF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C43BF" w:rsidRPr="007E0330" w:rsidRDefault="002C43BF" w:rsidP="002C43BF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7E0330">
        <w:rPr>
          <w:rFonts w:eastAsia="Times New Roman"/>
          <w:sz w:val="24"/>
          <w:szCs w:val="24"/>
        </w:rPr>
        <w:t xml:space="preserve">Zapisovatel zápisu: </w:t>
      </w:r>
      <w:r>
        <w:rPr>
          <w:rFonts w:eastAsia="Times New Roman"/>
          <w:sz w:val="24"/>
          <w:szCs w:val="24"/>
        </w:rPr>
        <w:t xml:space="preserve"> </w:t>
      </w:r>
      <w:r w:rsidR="001835C4">
        <w:rPr>
          <w:rFonts w:eastAsia="Times New Roman"/>
          <w:sz w:val="24"/>
          <w:szCs w:val="24"/>
        </w:rPr>
        <w:t>Gabriela Chvojová</w:t>
      </w:r>
    </w:p>
    <w:p w:rsidR="002C43BF" w:rsidRPr="007E0330" w:rsidRDefault="002C43BF" w:rsidP="002C43BF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2C43BF" w:rsidRPr="007E0330" w:rsidRDefault="002C43BF" w:rsidP="002C43BF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 w:rsidR="001169ED">
        <w:rPr>
          <w:rFonts w:cs="Times New Roman"/>
          <w:sz w:val="24"/>
        </w:rPr>
        <w:t>8</w:t>
      </w:r>
    </w:p>
    <w:p w:rsidR="002C43BF" w:rsidRPr="007E0330" w:rsidRDefault="002C43BF" w:rsidP="002C43BF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0</w:t>
      </w:r>
    </w:p>
    <w:p w:rsidR="002C43BF" w:rsidRPr="007E0330" w:rsidRDefault="002C43BF" w:rsidP="002C43BF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>Zdrželo se hlasování:</w:t>
      </w:r>
      <w:r>
        <w:rPr>
          <w:rFonts w:cs="Times New Roman"/>
          <w:sz w:val="24"/>
        </w:rPr>
        <w:tab/>
        <w:t>0</w:t>
      </w:r>
    </w:p>
    <w:p w:rsidR="009A398D" w:rsidRPr="000C6A41" w:rsidRDefault="002C43BF" w:rsidP="000C6A41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7E0330">
        <w:rPr>
          <w:rFonts w:cs="Times New Roman"/>
          <w:b/>
          <w:bCs/>
          <w:sz w:val="24"/>
        </w:rPr>
        <w:t>Návrh byl schválen</w:t>
      </w:r>
    </w:p>
    <w:p w:rsidR="0085266C" w:rsidRDefault="001835C4" w:rsidP="0085266C">
      <w:pPr>
        <w:pStyle w:val="Odstavecseseznamem"/>
        <w:numPr>
          <w:ilvl w:val="0"/>
          <w:numId w:val="12"/>
        </w:numPr>
        <w:tabs>
          <w:tab w:val="left" w:pos="1418"/>
        </w:tabs>
        <w:jc w:val="both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lastRenderedPageBreak/>
        <w:t>Kontrola plnění usnesení</w:t>
      </w:r>
    </w:p>
    <w:p w:rsidR="0085266C" w:rsidRDefault="006B48BE" w:rsidP="00DB7E5B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Cs/>
          <w:sz w:val="24"/>
        </w:rPr>
      </w:pPr>
      <w:r w:rsidRPr="006B48BE">
        <w:rPr>
          <w:bCs/>
          <w:sz w:val="24"/>
        </w:rPr>
        <w:t>Ing. Pelák přednesl Zápis z provedené kontroly kontrolním výborem</w:t>
      </w:r>
      <w:r w:rsidR="006E56AE">
        <w:rPr>
          <w:bCs/>
          <w:sz w:val="24"/>
        </w:rPr>
        <w:t xml:space="preserve"> ze dne </w:t>
      </w:r>
      <w:proofErr w:type="gramStart"/>
      <w:r w:rsidR="001169ED">
        <w:rPr>
          <w:bCs/>
          <w:sz w:val="24"/>
        </w:rPr>
        <w:t>7.2.2018</w:t>
      </w:r>
      <w:proofErr w:type="gramEnd"/>
      <w:r w:rsidR="006E56AE">
        <w:rPr>
          <w:bCs/>
          <w:sz w:val="24"/>
        </w:rPr>
        <w:t xml:space="preserve">. </w:t>
      </w:r>
      <w:r w:rsidR="001169ED">
        <w:rPr>
          <w:bCs/>
          <w:sz w:val="24"/>
        </w:rPr>
        <w:t>Tento zápis je</w:t>
      </w:r>
      <w:r w:rsidRPr="006B48BE">
        <w:rPr>
          <w:bCs/>
          <w:sz w:val="24"/>
        </w:rPr>
        <w:t xml:space="preserve"> přílohou zápisu </w:t>
      </w:r>
      <w:r w:rsidR="006E56AE">
        <w:rPr>
          <w:bCs/>
          <w:sz w:val="24"/>
        </w:rPr>
        <w:t xml:space="preserve">veř. </w:t>
      </w:r>
      <w:proofErr w:type="gramStart"/>
      <w:r w:rsidR="006E56AE">
        <w:rPr>
          <w:bCs/>
          <w:sz w:val="24"/>
        </w:rPr>
        <w:t>zasedání</w:t>
      </w:r>
      <w:proofErr w:type="gramEnd"/>
      <w:r w:rsidR="006E56AE">
        <w:rPr>
          <w:bCs/>
          <w:sz w:val="24"/>
        </w:rPr>
        <w:t xml:space="preserve"> jako příloha č</w:t>
      </w:r>
      <w:r w:rsidR="001169ED">
        <w:rPr>
          <w:bCs/>
          <w:sz w:val="24"/>
        </w:rPr>
        <w:t>. 1</w:t>
      </w:r>
      <w:r w:rsidR="006E56AE">
        <w:rPr>
          <w:bCs/>
          <w:sz w:val="24"/>
        </w:rPr>
        <w:t>.</w:t>
      </w:r>
    </w:p>
    <w:p w:rsidR="007A3908" w:rsidRDefault="007A3908" w:rsidP="007A3908">
      <w:pPr>
        <w:spacing w:after="0" w:line="240" w:lineRule="auto"/>
        <w:jc w:val="both"/>
        <w:rPr>
          <w:sz w:val="24"/>
          <w:u w:val="single"/>
        </w:rPr>
      </w:pPr>
    </w:p>
    <w:p w:rsidR="007A3908" w:rsidRPr="007A3908" w:rsidRDefault="007A3908" w:rsidP="007A3908">
      <w:pPr>
        <w:spacing w:after="0" w:line="240" w:lineRule="auto"/>
        <w:jc w:val="both"/>
        <w:rPr>
          <w:b/>
          <w:sz w:val="24"/>
          <w:u w:val="single"/>
        </w:rPr>
      </w:pPr>
      <w:r w:rsidRPr="007A3908">
        <w:rPr>
          <w:b/>
          <w:sz w:val="24"/>
          <w:u w:val="single"/>
        </w:rPr>
        <w:t>Návrh usnesení:</w:t>
      </w:r>
    </w:p>
    <w:p w:rsidR="007A3908" w:rsidRDefault="007A3908" w:rsidP="007A3908">
      <w:pPr>
        <w:spacing w:after="0" w:line="240" w:lineRule="auto"/>
        <w:jc w:val="both"/>
        <w:rPr>
          <w:sz w:val="24"/>
          <w:u w:val="single"/>
        </w:rPr>
      </w:pPr>
    </w:p>
    <w:p w:rsidR="007A3908" w:rsidRPr="007A3908" w:rsidRDefault="007A3908" w:rsidP="007A3908">
      <w:pPr>
        <w:spacing w:after="0" w:line="240" w:lineRule="auto"/>
        <w:jc w:val="both"/>
        <w:rPr>
          <w:b/>
          <w:i/>
          <w:sz w:val="24"/>
        </w:rPr>
      </w:pPr>
      <w:r w:rsidRPr="007A3908">
        <w:rPr>
          <w:b/>
          <w:i/>
          <w:sz w:val="24"/>
        </w:rPr>
        <w:t>ZO bere Zápis z provedené kontroly na vědomí</w:t>
      </w:r>
    </w:p>
    <w:p w:rsidR="007A3908" w:rsidRDefault="007A3908" w:rsidP="007A3908">
      <w:pPr>
        <w:spacing w:after="0" w:line="240" w:lineRule="auto"/>
        <w:jc w:val="both"/>
        <w:rPr>
          <w:sz w:val="24"/>
          <w:u w:val="single"/>
        </w:rPr>
      </w:pPr>
    </w:p>
    <w:p w:rsidR="007A3908" w:rsidRPr="007E0330" w:rsidRDefault="007A3908" w:rsidP="007A3908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7A3908" w:rsidRPr="007E0330" w:rsidRDefault="007A3908" w:rsidP="007A3908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8</w:t>
      </w:r>
    </w:p>
    <w:p w:rsidR="007A3908" w:rsidRPr="007E0330" w:rsidRDefault="007A3908" w:rsidP="007A3908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Proti návrhu: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0</w:t>
      </w:r>
    </w:p>
    <w:p w:rsidR="007A3908" w:rsidRPr="007E0330" w:rsidRDefault="007A3908" w:rsidP="007A3908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>Zdrželo se hlasování:</w:t>
      </w:r>
      <w:r>
        <w:rPr>
          <w:rFonts w:cs="Times New Roman"/>
          <w:sz w:val="24"/>
        </w:rPr>
        <w:tab/>
        <w:t>0</w:t>
      </w:r>
    </w:p>
    <w:p w:rsidR="007A3908" w:rsidRPr="000C6A41" w:rsidRDefault="007A3908" w:rsidP="007A3908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b/>
          <w:bCs/>
          <w:sz w:val="24"/>
        </w:rPr>
      </w:pPr>
      <w:r w:rsidRPr="007E0330">
        <w:rPr>
          <w:rFonts w:cs="Times New Roman"/>
          <w:sz w:val="24"/>
        </w:rPr>
        <w:tab/>
      </w:r>
      <w:r w:rsidRPr="007E0330">
        <w:rPr>
          <w:rFonts w:cs="Times New Roman"/>
          <w:b/>
          <w:bCs/>
          <w:sz w:val="24"/>
        </w:rPr>
        <w:t>Návrh byl schválen</w:t>
      </w:r>
    </w:p>
    <w:p w:rsidR="006B48BE" w:rsidRDefault="006B48BE" w:rsidP="00DB7E5B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Cs/>
          <w:sz w:val="24"/>
        </w:rPr>
      </w:pPr>
    </w:p>
    <w:p w:rsidR="002E2A59" w:rsidRDefault="002E2A59" w:rsidP="00B461DB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</w:p>
    <w:p w:rsidR="002E2A59" w:rsidRPr="00B461DB" w:rsidRDefault="002E2A59" w:rsidP="00B461DB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b/>
          <w:bCs/>
          <w:sz w:val="24"/>
        </w:rPr>
      </w:pPr>
    </w:p>
    <w:p w:rsidR="00CD5F2D" w:rsidRPr="002E2A59" w:rsidRDefault="006B48BE" w:rsidP="002E2A59">
      <w:pPr>
        <w:pStyle w:val="Odstavecseseznamem"/>
        <w:numPr>
          <w:ilvl w:val="0"/>
          <w:numId w:val="12"/>
        </w:numPr>
        <w:tabs>
          <w:tab w:val="left" w:pos="1418"/>
        </w:tabs>
        <w:jc w:val="both"/>
        <w:rPr>
          <w:rFonts w:cs="Times New Roman"/>
          <w:b/>
          <w:sz w:val="24"/>
          <w:szCs w:val="24"/>
          <w:lang w:eastAsia="en-US"/>
        </w:rPr>
      </w:pPr>
      <w:r w:rsidRPr="002E2A59">
        <w:rPr>
          <w:rFonts w:cs="Times New Roman"/>
          <w:b/>
          <w:sz w:val="24"/>
          <w:szCs w:val="24"/>
          <w:lang w:eastAsia="en-US"/>
        </w:rPr>
        <w:t>Informace starosty</w:t>
      </w:r>
    </w:p>
    <w:p w:rsidR="00DB7E5B" w:rsidRDefault="00DB7E5B" w:rsidP="00E5475C">
      <w:pPr>
        <w:pStyle w:val="Odstavecseseznamem"/>
        <w:ind w:left="1713"/>
        <w:jc w:val="both"/>
        <w:rPr>
          <w:rFonts w:cs="Times New Roman"/>
          <w:b/>
          <w:sz w:val="24"/>
          <w:szCs w:val="24"/>
          <w:lang w:eastAsia="en-US"/>
        </w:rPr>
      </w:pPr>
    </w:p>
    <w:p w:rsidR="004F2B7D" w:rsidRDefault="001169ED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Starosta informoval, že se zúčastnil jednání s vládou na zámku Mělník</w:t>
      </w:r>
    </w:p>
    <w:p w:rsidR="001169ED" w:rsidRDefault="00C326EB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mostu J. Straky pokračuje. V rámci uzavření mostu se zvažuje oprava zábradlí na předmostí – byla zpracována nabídka na pozinkování, ale byla by to pro obec příliš vysoká investice – 17 mil. Kč. V úvaze jsou 2 řešení: 1. Nechat pozinkovat jen část zábradlí, kde je chodník a na stranu bez chodníku instalovat svodidla. 2. Nebo řešit opravu v rámci zaměstnanců obce.</w:t>
      </w:r>
    </w:p>
    <w:p w:rsidR="00C326EB" w:rsidRDefault="00C326EB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Informoval o plánované opravě Bytového domu v Brozánkách, celkové náklady 5 mil. Kč</w:t>
      </w:r>
      <w:r w:rsidR="006A2679">
        <w:rPr>
          <w:sz w:val="24"/>
          <w:szCs w:val="24"/>
        </w:rPr>
        <w:t xml:space="preserve"> – možnost dotace ve výši 30%</w:t>
      </w:r>
    </w:p>
    <w:p w:rsidR="006A2679" w:rsidRDefault="006A2679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Dotace na kanalizaci Vrbno – Zelčín je ve stavu Evidence žádosti, starosta jednal s ministrem o možnosti přidělení z fondů přednostně</w:t>
      </w:r>
    </w:p>
    <w:p w:rsidR="006A2679" w:rsidRDefault="006A2679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Rekonstrukce Hospody u Hřiště – projekt hotov, začínají se vyřizovat veškeré dokumenty ke stavebnímu povolení</w:t>
      </w:r>
    </w:p>
    <w:p w:rsidR="006A2679" w:rsidRDefault="006A2679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Spalovna ZEVO </w:t>
      </w:r>
      <w:r w:rsidR="00E579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579D6">
        <w:rPr>
          <w:sz w:val="24"/>
          <w:szCs w:val="24"/>
        </w:rPr>
        <w:t>bude se řešit doprava, jak se do spalovny bude přepravovat</w:t>
      </w:r>
      <w:r w:rsidR="007A3908">
        <w:rPr>
          <w:sz w:val="24"/>
          <w:szCs w:val="24"/>
        </w:rPr>
        <w:t xml:space="preserve"> odpad do spalovny. Občané o dalších krocích budou pravidelně informováni</w:t>
      </w:r>
    </w:p>
    <w:p w:rsidR="00E579D6" w:rsidRDefault="00E579D6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Proběhnou zápisy do ZŠ - </w:t>
      </w:r>
      <w:proofErr w:type="gramStart"/>
      <w:r>
        <w:rPr>
          <w:sz w:val="24"/>
          <w:szCs w:val="24"/>
        </w:rPr>
        <w:t>19.4.2018</w:t>
      </w:r>
      <w:proofErr w:type="gramEnd"/>
      <w:r>
        <w:rPr>
          <w:sz w:val="24"/>
          <w:szCs w:val="24"/>
        </w:rPr>
        <w:t xml:space="preserve"> a do MŠ -  9.5.2018</w:t>
      </w:r>
    </w:p>
    <w:p w:rsidR="00E579D6" w:rsidRDefault="00E579D6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Okresní soud Mělník – shánějí přísedící u soudu</w:t>
      </w:r>
    </w:p>
    <w:p w:rsidR="00B01372" w:rsidRDefault="00B01372" w:rsidP="001169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seznámil ostatní zastupitelé s chybně schváleným usnesením v bodě č. 5 – Schválení pronájmu půdy ( pachtu ) na Úporu, které se schvalovalo na veřejném zasedání zastupitelstva obce dne </w:t>
      </w:r>
      <w:proofErr w:type="gramStart"/>
      <w:r>
        <w:rPr>
          <w:sz w:val="24"/>
          <w:szCs w:val="24"/>
        </w:rPr>
        <w:t>7.2.2018</w:t>
      </w:r>
      <w:proofErr w:type="gramEnd"/>
      <w:r w:rsidR="00397FDC">
        <w:rPr>
          <w:sz w:val="24"/>
          <w:szCs w:val="24"/>
        </w:rPr>
        <w:t>. S</w:t>
      </w:r>
      <w:bookmarkStart w:id="0" w:name="_GoBack"/>
      <w:bookmarkEnd w:id="0"/>
      <w:r w:rsidR="00397FDC">
        <w:rPr>
          <w:sz w:val="24"/>
          <w:szCs w:val="24"/>
        </w:rPr>
        <w:t xml:space="preserve">chválení pachtu je dle zákona o obcích v gesci starosty </w:t>
      </w:r>
      <w:proofErr w:type="gramStart"/>
      <w:r w:rsidR="00397FDC">
        <w:rPr>
          <w:sz w:val="24"/>
          <w:szCs w:val="24"/>
        </w:rPr>
        <w:t>obce a tedy</w:t>
      </w:r>
      <w:proofErr w:type="gramEnd"/>
      <w:r w:rsidR="00397FDC">
        <w:rPr>
          <w:sz w:val="24"/>
          <w:szCs w:val="24"/>
        </w:rPr>
        <w:t xml:space="preserve"> usnesení bylo spíše informativní.</w:t>
      </w:r>
    </w:p>
    <w:p w:rsidR="00E579D6" w:rsidRDefault="00E579D6" w:rsidP="00E579D6">
      <w:pPr>
        <w:jc w:val="both"/>
        <w:rPr>
          <w:sz w:val="24"/>
          <w:szCs w:val="24"/>
        </w:rPr>
      </w:pPr>
    </w:p>
    <w:p w:rsidR="00E579D6" w:rsidRPr="00E579D6" w:rsidRDefault="00E579D6" w:rsidP="00E579D6">
      <w:pPr>
        <w:jc w:val="both"/>
        <w:rPr>
          <w:sz w:val="24"/>
          <w:szCs w:val="24"/>
        </w:rPr>
      </w:pPr>
    </w:p>
    <w:p w:rsidR="00CF63B6" w:rsidRDefault="00E579D6" w:rsidP="00CF63B6">
      <w:pPr>
        <w:pStyle w:val="Odstavecseseznamem"/>
        <w:numPr>
          <w:ilvl w:val="0"/>
          <w:numId w:val="12"/>
        </w:numPr>
        <w:tabs>
          <w:tab w:val="left" w:pos="141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Plán společných zařízení v rámci pozemkové reformy</w:t>
      </w:r>
    </w:p>
    <w:p w:rsidR="00E579D6" w:rsidRDefault="00E579D6" w:rsidP="00E579D6">
      <w:pPr>
        <w:tabs>
          <w:tab w:val="left" w:pos="1418"/>
        </w:tabs>
        <w:jc w:val="both"/>
        <w:rPr>
          <w:b/>
          <w:sz w:val="24"/>
          <w:szCs w:val="24"/>
        </w:rPr>
      </w:pPr>
    </w:p>
    <w:p w:rsidR="00E579D6" w:rsidRDefault="007A3908" w:rsidP="00E579D6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Firma Gepard vysvětlila, že se to týká polních cest od části Kopeček po letiště s napojením na silnici I/16</w:t>
      </w:r>
      <w:r w:rsidR="00352660">
        <w:rPr>
          <w:sz w:val="24"/>
          <w:szCs w:val="24"/>
        </w:rPr>
        <w:t>.</w:t>
      </w:r>
    </w:p>
    <w:p w:rsidR="00352660" w:rsidRDefault="00352660" w:rsidP="00E579D6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Pelák se dotázal, že když dojde k propojení, tak si to spousta lidí bude zkracovat z komunikace 16 </w:t>
      </w:r>
      <w:r w:rsidR="00B02289">
        <w:rPr>
          <w:sz w:val="24"/>
          <w:szCs w:val="24"/>
        </w:rPr>
        <w:t xml:space="preserve">do Hořína </w:t>
      </w:r>
      <w:r w:rsidR="007A3908">
        <w:rPr>
          <w:sz w:val="24"/>
          <w:szCs w:val="24"/>
        </w:rPr>
        <w:t>přes K</w:t>
      </w:r>
      <w:r>
        <w:rPr>
          <w:sz w:val="24"/>
          <w:szCs w:val="24"/>
        </w:rPr>
        <w:t>opeče</w:t>
      </w:r>
      <w:r w:rsidR="00B02289">
        <w:rPr>
          <w:sz w:val="24"/>
          <w:szCs w:val="24"/>
        </w:rPr>
        <w:t>k a tím dojde ke zvýšenému provozu</w:t>
      </w:r>
      <w:r>
        <w:rPr>
          <w:sz w:val="24"/>
          <w:szCs w:val="24"/>
        </w:rPr>
        <w:t xml:space="preserve"> a narušení klidu</w:t>
      </w:r>
      <w:r w:rsidR="00A0363E">
        <w:rPr>
          <w:sz w:val="24"/>
          <w:szCs w:val="24"/>
        </w:rPr>
        <w:t xml:space="preserve">, </w:t>
      </w:r>
      <w:r w:rsidR="00B02289">
        <w:rPr>
          <w:sz w:val="24"/>
          <w:szCs w:val="24"/>
        </w:rPr>
        <w:t xml:space="preserve">jak tomu zamezit? Bylo mu </w:t>
      </w:r>
      <w:r w:rsidR="00B02289">
        <w:rPr>
          <w:sz w:val="24"/>
          <w:szCs w:val="24"/>
        </w:rPr>
        <w:lastRenderedPageBreak/>
        <w:t>odpovězeno, že cesta nebude zpevněná a přikláněl by se k řešení dát tam dopravní značení nebo b</w:t>
      </w:r>
      <w:r w:rsidR="000C6A41">
        <w:rPr>
          <w:sz w:val="24"/>
          <w:szCs w:val="24"/>
        </w:rPr>
        <w:t>etonové prvky, které by zamezily</w:t>
      </w:r>
      <w:r w:rsidR="00B02289">
        <w:rPr>
          <w:sz w:val="24"/>
          <w:szCs w:val="24"/>
        </w:rPr>
        <w:t xml:space="preserve"> vjezdu. Časový horizont cest v Hoříně – </w:t>
      </w:r>
      <w:r w:rsidR="000C6A41">
        <w:rPr>
          <w:sz w:val="24"/>
          <w:szCs w:val="24"/>
        </w:rPr>
        <w:t xml:space="preserve">v roce </w:t>
      </w:r>
      <w:r w:rsidR="00B02289">
        <w:rPr>
          <w:sz w:val="24"/>
          <w:szCs w:val="24"/>
        </w:rPr>
        <w:t xml:space="preserve">2021/2022, nejprve se sejde sbor zástupců a označí se priority, jak se bude budovat a toto propojení je na posledním místě. Dále zazněl dotaz ohledně stavebního dozoru na této akci </w:t>
      </w:r>
      <w:r w:rsidR="00EE5494">
        <w:rPr>
          <w:sz w:val="24"/>
          <w:szCs w:val="24"/>
        </w:rPr>
        <w:t>–</w:t>
      </w:r>
      <w:r w:rsidR="00B02289">
        <w:rPr>
          <w:sz w:val="24"/>
          <w:szCs w:val="24"/>
        </w:rPr>
        <w:t xml:space="preserve"> </w:t>
      </w:r>
      <w:r w:rsidR="00EE5494">
        <w:rPr>
          <w:sz w:val="24"/>
          <w:szCs w:val="24"/>
        </w:rPr>
        <w:t>vše zařizuje investor.</w:t>
      </w:r>
    </w:p>
    <w:p w:rsidR="00EE5494" w:rsidRPr="00E579D6" w:rsidRDefault="00EE5494" w:rsidP="00E579D6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Pan Pelák: podél horkovodu je cesta a zjistil, že by m</w:t>
      </w:r>
      <w:r w:rsidR="00A0363E">
        <w:rPr>
          <w:sz w:val="24"/>
          <w:szCs w:val="24"/>
        </w:rPr>
        <w:t>ěla být vybudována ještě i z</w:t>
      </w:r>
      <w:r>
        <w:rPr>
          <w:sz w:val="24"/>
          <w:szCs w:val="24"/>
        </w:rPr>
        <w:t xml:space="preserve"> druhé strany? Ano, cesta zde bude, ale to je zase v rámci pozemkových úprav Býkev.</w:t>
      </w:r>
    </w:p>
    <w:p w:rsidR="000C6A41" w:rsidRDefault="000C6A41" w:rsidP="004676FA">
      <w:pPr>
        <w:tabs>
          <w:tab w:val="left" w:pos="709"/>
        </w:tabs>
        <w:rPr>
          <w:b/>
          <w:bCs/>
          <w:sz w:val="24"/>
          <w:u w:val="single"/>
        </w:rPr>
      </w:pPr>
    </w:p>
    <w:p w:rsidR="002F3C4A" w:rsidRDefault="002F3C4A" w:rsidP="004676FA">
      <w:pPr>
        <w:tabs>
          <w:tab w:val="left" w:pos="709"/>
        </w:tabs>
        <w:rPr>
          <w:b/>
          <w:bCs/>
          <w:sz w:val="24"/>
          <w:u w:val="single"/>
        </w:rPr>
      </w:pPr>
    </w:p>
    <w:p w:rsidR="002F3C4A" w:rsidRDefault="002F3C4A" w:rsidP="004676FA">
      <w:pPr>
        <w:tabs>
          <w:tab w:val="left" w:pos="709"/>
        </w:tabs>
        <w:rPr>
          <w:b/>
          <w:bCs/>
          <w:sz w:val="24"/>
          <w:u w:val="single"/>
        </w:rPr>
      </w:pPr>
    </w:p>
    <w:p w:rsidR="004676FA" w:rsidRPr="00902004" w:rsidRDefault="004676FA" w:rsidP="004676FA">
      <w:pPr>
        <w:tabs>
          <w:tab w:val="left" w:pos="709"/>
        </w:tabs>
        <w:rPr>
          <w:b/>
          <w:bCs/>
          <w:sz w:val="24"/>
          <w:u w:val="single"/>
        </w:rPr>
      </w:pPr>
      <w:r w:rsidRPr="00902004">
        <w:rPr>
          <w:b/>
          <w:bCs/>
          <w:sz w:val="24"/>
          <w:u w:val="single"/>
        </w:rPr>
        <w:t>Návrh usnesení:</w:t>
      </w:r>
    </w:p>
    <w:p w:rsidR="004676FA" w:rsidRDefault="00EE5494" w:rsidP="004676FA">
      <w:pPr>
        <w:tabs>
          <w:tab w:val="left" w:pos="709"/>
        </w:tabs>
        <w:rPr>
          <w:b/>
          <w:bCs/>
          <w:i/>
          <w:sz w:val="24"/>
        </w:rPr>
      </w:pPr>
      <w:r>
        <w:rPr>
          <w:b/>
          <w:bCs/>
          <w:i/>
          <w:sz w:val="24"/>
        </w:rPr>
        <w:t>ZO schvaluje Plán společných zařízení pro kompletní pozemkovou úpravu v katastrálním území Hořín</w:t>
      </w:r>
    </w:p>
    <w:p w:rsidR="00902004" w:rsidRPr="00902004" w:rsidRDefault="00902004" w:rsidP="00902004">
      <w:pPr>
        <w:tabs>
          <w:tab w:val="left" w:pos="709"/>
        </w:tabs>
        <w:rPr>
          <w:bCs/>
          <w:sz w:val="24"/>
          <w:u w:val="single"/>
        </w:rPr>
      </w:pPr>
      <w:r w:rsidRPr="00902004">
        <w:rPr>
          <w:bCs/>
          <w:sz w:val="24"/>
          <w:u w:val="single"/>
        </w:rPr>
        <w:t>Hlasování:</w:t>
      </w:r>
    </w:p>
    <w:p w:rsidR="00902004" w:rsidRPr="00902004" w:rsidRDefault="00902004" w:rsidP="00902004">
      <w:pPr>
        <w:tabs>
          <w:tab w:val="left" w:pos="709"/>
        </w:tabs>
        <w:spacing w:after="0" w:line="240" w:lineRule="auto"/>
        <w:rPr>
          <w:bCs/>
          <w:sz w:val="24"/>
        </w:rPr>
      </w:pPr>
      <w:r w:rsidRPr="00902004">
        <w:rPr>
          <w:bCs/>
          <w:sz w:val="24"/>
        </w:rPr>
        <w:tab/>
        <w:t xml:space="preserve">Pro návrh: </w:t>
      </w:r>
      <w:r w:rsidRPr="00902004">
        <w:rPr>
          <w:bCs/>
          <w:sz w:val="24"/>
        </w:rPr>
        <w:tab/>
      </w:r>
      <w:r w:rsidRPr="00902004">
        <w:rPr>
          <w:bCs/>
          <w:sz w:val="24"/>
        </w:rPr>
        <w:tab/>
      </w:r>
      <w:r w:rsidR="0074797D">
        <w:rPr>
          <w:bCs/>
          <w:sz w:val="24"/>
        </w:rPr>
        <w:t>7</w:t>
      </w:r>
      <w:r w:rsidRPr="00902004">
        <w:rPr>
          <w:bCs/>
          <w:sz w:val="24"/>
        </w:rPr>
        <w:tab/>
      </w:r>
      <w:r w:rsidRPr="00902004">
        <w:rPr>
          <w:bCs/>
          <w:sz w:val="24"/>
        </w:rPr>
        <w:tab/>
      </w:r>
    </w:p>
    <w:p w:rsidR="00902004" w:rsidRPr="00902004" w:rsidRDefault="00902004" w:rsidP="00902004">
      <w:pPr>
        <w:tabs>
          <w:tab w:val="left" w:pos="709"/>
        </w:tabs>
        <w:spacing w:after="0" w:line="240" w:lineRule="auto"/>
        <w:rPr>
          <w:bCs/>
          <w:sz w:val="24"/>
        </w:rPr>
      </w:pPr>
      <w:r w:rsidRPr="00902004">
        <w:rPr>
          <w:bCs/>
          <w:sz w:val="24"/>
        </w:rPr>
        <w:tab/>
        <w:t>Proti návrhu:</w:t>
      </w:r>
      <w:r w:rsidRPr="00902004">
        <w:rPr>
          <w:bCs/>
          <w:sz w:val="24"/>
        </w:rPr>
        <w:tab/>
      </w:r>
      <w:r w:rsidRPr="00902004">
        <w:rPr>
          <w:bCs/>
          <w:sz w:val="24"/>
        </w:rPr>
        <w:tab/>
      </w:r>
      <w:r w:rsidR="0074797D">
        <w:rPr>
          <w:bCs/>
          <w:sz w:val="24"/>
        </w:rPr>
        <w:t>0</w:t>
      </w:r>
      <w:r w:rsidRPr="00902004">
        <w:rPr>
          <w:bCs/>
          <w:sz w:val="24"/>
        </w:rPr>
        <w:tab/>
      </w:r>
      <w:r w:rsidRPr="00902004">
        <w:rPr>
          <w:bCs/>
          <w:sz w:val="24"/>
        </w:rPr>
        <w:tab/>
      </w:r>
    </w:p>
    <w:p w:rsidR="00902004" w:rsidRPr="00902004" w:rsidRDefault="00902004" w:rsidP="00902004">
      <w:pPr>
        <w:tabs>
          <w:tab w:val="left" w:pos="709"/>
        </w:tabs>
        <w:spacing w:after="0" w:line="240" w:lineRule="auto"/>
        <w:rPr>
          <w:bCs/>
          <w:sz w:val="24"/>
        </w:rPr>
      </w:pPr>
      <w:r w:rsidRPr="00902004">
        <w:rPr>
          <w:bCs/>
          <w:sz w:val="24"/>
        </w:rPr>
        <w:tab/>
        <w:t>Zdrželo se hlasování:</w:t>
      </w:r>
      <w:r w:rsidRPr="00902004">
        <w:rPr>
          <w:bCs/>
          <w:sz w:val="24"/>
        </w:rPr>
        <w:tab/>
      </w:r>
      <w:r w:rsidR="0074797D">
        <w:rPr>
          <w:bCs/>
          <w:sz w:val="24"/>
        </w:rPr>
        <w:t>1</w:t>
      </w:r>
      <w:r w:rsidRPr="00902004">
        <w:rPr>
          <w:bCs/>
          <w:sz w:val="24"/>
        </w:rPr>
        <w:tab/>
      </w:r>
    </w:p>
    <w:p w:rsidR="00902004" w:rsidRPr="00902004" w:rsidRDefault="00902004" w:rsidP="00902004">
      <w:pPr>
        <w:tabs>
          <w:tab w:val="left" w:pos="709"/>
        </w:tabs>
        <w:spacing w:after="0" w:line="240" w:lineRule="auto"/>
        <w:rPr>
          <w:b/>
          <w:bCs/>
          <w:sz w:val="24"/>
        </w:rPr>
      </w:pPr>
      <w:r>
        <w:rPr>
          <w:bCs/>
          <w:sz w:val="24"/>
        </w:rPr>
        <w:tab/>
      </w:r>
      <w:r w:rsidRPr="00902004">
        <w:rPr>
          <w:b/>
          <w:bCs/>
          <w:sz w:val="24"/>
        </w:rPr>
        <w:t>Návrh byl schválen</w:t>
      </w:r>
    </w:p>
    <w:p w:rsidR="00B90A68" w:rsidRDefault="00B90A68" w:rsidP="00CA663E">
      <w:pPr>
        <w:tabs>
          <w:tab w:val="left" w:pos="709"/>
        </w:tabs>
        <w:rPr>
          <w:b/>
          <w:sz w:val="24"/>
          <w:szCs w:val="24"/>
        </w:rPr>
      </w:pPr>
    </w:p>
    <w:p w:rsidR="000703B4" w:rsidRDefault="000703B4" w:rsidP="00CA663E">
      <w:pPr>
        <w:tabs>
          <w:tab w:val="left" w:pos="709"/>
        </w:tabs>
        <w:rPr>
          <w:b/>
          <w:sz w:val="24"/>
          <w:szCs w:val="24"/>
        </w:rPr>
      </w:pPr>
    </w:p>
    <w:p w:rsidR="001264C7" w:rsidRPr="00AA5112" w:rsidRDefault="0074797D" w:rsidP="00D44A7F">
      <w:pPr>
        <w:pStyle w:val="Odstavecseseznamem"/>
        <w:numPr>
          <w:ilvl w:val="0"/>
          <w:numId w:val="12"/>
        </w:numPr>
        <w:tabs>
          <w:tab w:val="left" w:pos="1418"/>
        </w:tabs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Dotace obce spolkům</w:t>
      </w:r>
    </w:p>
    <w:p w:rsidR="00D44A7F" w:rsidRDefault="0074797D" w:rsidP="00D44A7F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Celková výše dotace – 200 000,- Kč</w:t>
      </w:r>
    </w:p>
    <w:p w:rsidR="006F6CA4" w:rsidRDefault="0074797D" w:rsidP="006F6CA4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0C6A41">
        <w:rPr>
          <w:sz w:val="24"/>
          <w:szCs w:val="24"/>
        </w:rPr>
        <w:t>přednesl, které subjekty žádají</w:t>
      </w:r>
      <w:r>
        <w:rPr>
          <w:sz w:val="24"/>
          <w:szCs w:val="24"/>
        </w:rPr>
        <w:t xml:space="preserve"> a v jaké výši.</w:t>
      </w:r>
    </w:p>
    <w:p w:rsidR="0074797D" w:rsidRDefault="0074797D" w:rsidP="0074797D">
      <w:pPr>
        <w:pStyle w:val="Odstavecseseznamem"/>
        <w:numPr>
          <w:ilvl w:val="0"/>
          <w:numId w:val="35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Hasičský spolek Brozánky – 10.000,- Kč na pořádání kulturně společenských akcí v obci</w:t>
      </w:r>
    </w:p>
    <w:p w:rsidR="0074797D" w:rsidRDefault="0074797D" w:rsidP="0074797D">
      <w:pPr>
        <w:pStyle w:val="Odstavecseseznamem"/>
        <w:numPr>
          <w:ilvl w:val="0"/>
          <w:numId w:val="35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Honební společenstvo Vrbno Zelčín – 20</w:t>
      </w:r>
      <w:r w:rsidR="000C6A41">
        <w:rPr>
          <w:sz w:val="24"/>
          <w:szCs w:val="24"/>
        </w:rPr>
        <w:t>.</w:t>
      </w:r>
      <w:r>
        <w:rPr>
          <w:sz w:val="24"/>
          <w:szCs w:val="24"/>
        </w:rPr>
        <w:t>000,- Kč na příkrmy zvěře</w:t>
      </w:r>
    </w:p>
    <w:p w:rsidR="0074797D" w:rsidRDefault="0074797D" w:rsidP="0074797D">
      <w:pPr>
        <w:pStyle w:val="Odstavecseseznamem"/>
        <w:numPr>
          <w:ilvl w:val="0"/>
          <w:numId w:val="35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AFK Hořín – 140</w:t>
      </w:r>
      <w:r w:rsidR="000C6A41">
        <w:rPr>
          <w:sz w:val="24"/>
          <w:szCs w:val="24"/>
        </w:rPr>
        <w:t>.</w:t>
      </w:r>
      <w:r>
        <w:rPr>
          <w:sz w:val="24"/>
          <w:szCs w:val="24"/>
        </w:rPr>
        <w:t>000,- Kč na zajištění provozu</w:t>
      </w:r>
    </w:p>
    <w:p w:rsidR="0074797D" w:rsidRDefault="0074797D" w:rsidP="0074797D">
      <w:pPr>
        <w:pStyle w:val="Odstavecseseznamem"/>
        <w:numPr>
          <w:ilvl w:val="0"/>
          <w:numId w:val="35"/>
        </w:num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Lenka Štolbová – 30</w:t>
      </w:r>
      <w:r w:rsidR="000C6A41">
        <w:rPr>
          <w:sz w:val="24"/>
          <w:szCs w:val="24"/>
        </w:rPr>
        <w:t>.</w:t>
      </w:r>
      <w:r>
        <w:rPr>
          <w:sz w:val="24"/>
          <w:szCs w:val="24"/>
        </w:rPr>
        <w:t>000,- Kč na pořádání akce „Vrbenská míle“</w:t>
      </w:r>
    </w:p>
    <w:p w:rsidR="001264C7" w:rsidRDefault="001264C7" w:rsidP="001264C7">
      <w:pPr>
        <w:tabs>
          <w:tab w:val="left" w:pos="1418"/>
        </w:tabs>
        <w:jc w:val="both"/>
        <w:rPr>
          <w:sz w:val="24"/>
          <w:szCs w:val="24"/>
        </w:rPr>
      </w:pPr>
    </w:p>
    <w:p w:rsidR="001264C7" w:rsidRPr="001264C7" w:rsidRDefault="001264C7" w:rsidP="001264C7">
      <w:pPr>
        <w:tabs>
          <w:tab w:val="left" w:pos="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Všechny 4 subjekty splnily formální náležitosti žádosti.</w:t>
      </w:r>
    </w:p>
    <w:p w:rsidR="00546DCF" w:rsidRDefault="00546DCF" w:rsidP="00546DCF">
      <w:pPr>
        <w:spacing w:after="0" w:line="240" w:lineRule="auto"/>
        <w:rPr>
          <w:sz w:val="24"/>
          <w:szCs w:val="24"/>
          <w:u w:val="single"/>
        </w:rPr>
      </w:pPr>
      <w:r w:rsidRPr="00E80DD5">
        <w:rPr>
          <w:sz w:val="24"/>
          <w:szCs w:val="24"/>
          <w:u w:val="single"/>
        </w:rPr>
        <w:t>Návrh usnesení:</w:t>
      </w:r>
    </w:p>
    <w:p w:rsidR="00E57FDC" w:rsidRPr="00E57FDC" w:rsidRDefault="00E57FDC" w:rsidP="00546DCF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ZO schvaluje </w:t>
      </w:r>
      <w:r w:rsidR="001264C7">
        <w:rPr>
          <w:b/>
          <w:i/>
          <w:sz w:val="24"/>
          <w:szCs w:val="24"/>
        </w:rPr>
        <w:t>dotaci obce Hořín HS Brozánky ve výši 10.000,- Kč, HS Vrbno Zelčín ve výši 20.000,- Kč, AFK Hořín ve výši 140.000,- Kč a paní Lence Štolbové ve výši 30.000,- Kč a pověřuje starostu k podpisu jednotlivých veřejnoprávních smluv</w:t>
      </w:r>
      <w:r>
        <w:rPr>
          <w:b/>
          <w:i/>
          <w:sz w:val="24"/>
          <w:szCs w:val="24"/>
        </w:rPr>
        <w:t>.</w:t>
      </w:r>
    </w:p>
    <w:p w:rsidR="00546DCF" w:rsidRDefault="00546DCF" w:rsidP="00546DCF">
      <w:pPr>
        <w:spacing w:after="0" w:line="240" w:lineRule="auto"/>
        <w:jc w:val="both"/>
        <w:rPr>
          <w:sz w:val="24"/>
          <w:u w:val="single"/>
        </w:rPr>
      </w:pPr>
    </w:p>
    <w:p w:rsidR="00546DCF" w:rsidRPr="007E0330" w:rsidRDefault="00546DCF" w:rsidP="00546DCF">
      <w:pPr>
        <w:spacing w:after="0" w:line="240" w:lineRule="auto"/>
        <w:jc w:val="both"/>
        <w:rPr>
          <w:sz w:val="24"/>
          <w:u w:val="single"/>
        </w:rPr>
      </w:pPr>
      <w:r w:rsidRPr="007E0330">
        <w:rPr>
          <w:sz w:val="24"/>
          <w:u w:val="single"/>
        </w:rPr>
        <w:t>Hlasování:</w:t>
      </w:r>
    </w:p>
    <w:p w:rsidR="00546DCF" w:rsidRPr="007E0330" w:rsidRDefault="00546DCF" w:rsidP="00546DCF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 xml:space="preserve">Pro návrh: </w:t>
      </w:r>
      <w:r w:rsidR="006F6CA4">
        <w:rPr>
          <w:rFonts w:cs="Times New Roman"/>
          <w:sz w:val="24"/>
        </w:rPr>
        <w:tab/>
      </w:r>
      <w:r w:rsidR="006F6CA4">
        <w:rPr>
          <w:rFonts w:cs="Times New Roman"/>
          <w:sz w:val="24"/>
        </w:rPr>
        <w:tab/>
      </w:r>
      <w:r w:rsidR="001264C7">
        <w:rPr>
          <w:rFonts w:cs="Times New Roman"/>
          <w:sz w:val="24"/>
        </w:rPr>
        <w:t>7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p w:rsidR="00546DCF" w:rsidRPr="007E0330" w:rsidRDefault="00546DCF" w:rsidP="00546DCF">
      <w:pPr>
        <w:pStyle w:val="Zkladntext"/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>Proti návrhu:</w:t>
      </w:r>
      <w:r w:rsidR="006F6CA4">
        <w:rPr>
          <w:rFonts w:cs="Times New Roman"/>
          <w:sz w:val="24"/>
        </w:rPr>
        <w:tab/>
      </w:r>
      <w:r w:rsidR="006F6CA4">
        <w:rPr>
          <w:rFonts w:cs="Times New Roman"/>
          <w:sz w:val="24"/>
        </w:rPr>
        <w:tab/>
        <w:t>0</w:t>
      </w:r>
      <w:r w:rsidRPr="007E033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</w:p>
    <w:p w:rsidR="00546DCF" w:rsidRPr="007E0330" w:rsidRDefault="00546DCF" w:rsidP="00546DCF">
      <w:pPr>
        <w:pStyle w:val="Zkladntext"/>
        <w:tabs>
          <w:tab w:val="left" w:pos="708"/>
          <w:tab w:val="left" w:pos="1416"/>
          <w:tab w:val="left" w:pos="2124"/>
          <w:tab w:val="left" w:pos="2832"/>
          <w:tab w:val="center" w:pos="4536"/>
        </w:tabs>
        <w:jc w:val="both"/>
        <w:rPr>
          <w:rFonts w:cs="Times New Roman"/>
          <w:sz w:val="24"/>
        </w:rPr>
      </w:pPr>
      <w:r w:rsidRPr="007E0330">
        <w:rPr>
          <w:rFonts w:cs="Times New Roman"/>
          <w:sz w:val="24"/>
        </w:rPr>
        <w:tab/>
        <w:t>Zdrželo se hlasování:</w:t>
      </w:r>
      <w:r w:rsidR="006F6CA4">
        <w:rPr>
          <w:rFonts w:cs="Times New Roman"/>
          <w:sz w:val="24"/>
        </w:rPr>
        <w:tab/>
      </w:r>
      <w:r w:rsidR="001264C7">
        <w:rPr>
          <w:rFonts w:cs="Times New Roman"/>
          <w:sz w:val="24"/>
        </w:rPr>
        <w:t>1</w:t>
      </w:r>
      <w:r>
        <w:rPr>
          <w:rFonts w:cs="Times New Roman"/>
          <w:sz w:val="24"/>
        </w:rPr>
        <w:tab/>
      </w:r>
    </w:p>
    <w:p w:rsidR="00546DCF" w:rsidRDefault="00546DCF" w:rsidP="00546DCF">
      <w:pPr>
        <w:tabs>
          <w:tab w:val="left" w:pos="709"/>
        </w:tabs>
        <w:rPr>
          <w:b/>
          <w:sz w:val="24"/>
          <w:szCs w:val="24"/>
        </w:rPr>
      </w:pPr>
      <w:r>
        <w:rPr>
          <w:sz w:val="24"/>
        </w:rPr>
        <w:lastRenderedPageBreak/>
        <w:tab/>
      </w:r>
      <w:r w:rsidRPr="00927C0C">
        <w:rPr>
          <w:b/>
          <w:bCs/>
          <w:sz w:val="24"/>
        </w:rPr>
        <w:t>Návrh byl schválen</w:t>
      </w:r>
    </w:p>
    <w:p w:rsidR="00644825" w:rsidRPr="00AA5112" w:rsidRDefault="00AA5112" w:rsidP="00644825">
      <w:pPr>
        <w:pStyle w:val="Odstavecseseznamem"/>
        <w:numPr>
          <w:ilvl w:val="0"/>
          <w:numId w:val="12"/>
        </w:numPr>
        <w:tabs>
          <w:tab w:val="left" w:pos="1418"/>
        </w:tabs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Diskuze</w:t>
      </w:r>
    </w:p>
    <w:p w:rsidR="00644825" w:rsidRPr="00644825" w:rsidRDefault="00644825" w:rsidP="00644825">
      <w:pPr>
        <w:pStyle w:val="Odstavecseseznamem"/>
        <w:numPr>
          <w:ilvl w:val="0"/>
          <w:numId w:val="36"/>
        </w:numPr>
        <w:tabs>
          <w:tab w:val="left" w:pos="141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Paní </w:t>
      </w:r>
      <w:proofErr w:type="spellStart"/>
      <w:r>
        <w:rPr>
          <w:sz w:val="24"/>
          <w:szCs w:val="24"/>
        </w:rPr>
        <w:t>Sirůčková</w:t>
      </w:r>
      <w:proofErr w:type="spellEnd"/>
      <w:r>
        <w:rPr>
          <w:sz w:val="24"/>
          <w:szCs w:val="24"/>
        </w:rPr>
        <w:t xml:space="preserve"> podotkla, že by bylo vhodné udělat zábradlí na můstek v Brozánkách – do zahrad, hrozí nebezpečí pádu do vody</w:t>
      </w:r>
    </w:p>
    <w:p w:rsidR="00644825" w:rsidRPr="00D62944" w:rsidRDefault="00644825" w:rsidP="00644825">
      <w:pPr>
        <w:pStyle w:val="Odstavecseseznamem"/>
        <w:numPr>
          <w:ilvl w:val="0"/>
          <w:numId w:val="36"/>
        </w:numPr>
        <w:tabs>
          <w:tab w:val="left" w:pos="1418"/>
        </w:tabs>
        <w:rPr>
          <w:b/>
          <w:sz w:val="24"/>
          <w:szCs w:val="24"/>
        </w:rPr>
      </w:pPr>
      <w:r>
        <w:rPr>
          <w:sz w:val="24"/>
          <w:szCs w:val="24"/>
        </w:rPr>
        <w:t>Paní Tichotová upozornila na prasklou silnici v ulici Jahodová</w:t>
      </w:r>
      <w:r w:rsidR="000247C7">
        <w:rPr>
          <w:sz w:val="24"/>
          <w:szCs w:val="24"/>
        </w:rPr>
        <w:t xml:space="preserve">, </w:t>
      </w:r>
      <w:r w:rsidR="00D62944">
        <w:rPr>
          <w:sz w:val="24"/>
          <w:szCs w:val="24"/>
        </w:rPr>
        <w:t>zda je ještě v</w:t>
      </w:r>
      <w:r w:rsidR="000247C7">
        <w:rPr>
          <w:sz w:val="24"/>
          <w:szCs w:val="24"/>
        </w:rPr>
        <w:t> </w:t>
      </w:r>
      <w:r w:rsidR="00D62944">
        <w:rPr>
          <w:sz w:val="24"/>
          <w:szCs w:val="24"/>
        </w:rPr>
        <w:t>záruce</w:t>
      </w:r>
      <w:r w:rsidR="000247C7">
        <w:rPr>
          <w:sz w:val="24"/>
          <w:szCs w:val="24"/>
        </w:rPr>
        <w:t>?</w:t>
      </w:r>
      <w:r w:rsidR="00D62944">
        <w:rPr>
          <w:sz w:val="24"/>
          <w:szCs w:val="24"/>
        </w:rPr>
        <w:t>. Starosta odpověděl, že záruka</w:t>
      </w:r>
      <w:r w:rsidR="000247C7">
        <w:rPr>
          <w:sz w:val="24"/>
          <w:szCs w:val="24"/>
        </w:rPr>
        <w:t xml:space="preserve"> je, zajde se tam podívat</w:t>
      </w:r>
      <w:r w:rsidR="00D62944">
        <w:rPr>
          <w:sz w:val="24"/>
          <w:szCs w:val="24"/>
        </w:rPr>
        <w:t xml:space="preserve"> a zařídí vše potřebné</w:t>
      </w:r>
    </w:p>
    <w:p w:rsidR="00AA5112" w:rsidRPr="00AA5112" w:rsidRDefault="00D62944" w:rsidP="00AA5112">
      <w:pPr>
        <w:pStyle w:val="Odstavecseseznamem"/>
        <w:numPr>
          <w:ilvl w:val="0"/>
          <w:numId w:val="36"/>
        </w:numPr>
        <w:tabs>
          <w:tab w:val="left" w:pos="1418"/>
        </w:tabs>
        <w:rPr>
          <w:b/>
          <w:sz w:val="24"/>
          <w:szCs w:val="24"/>
        </w:rPr>
      </w:pPr>
      <w:r>
        <w:rPr>
          <w:sz w:val="24"/>
          <w:szCs w:val="24"/>
        </w:rPr>
        <w:t>Pan Pelák</w:t>
      </w:r>
      <w:r w:rsidR="000247C7">
        <w:rPr>
          <w:sz w:val="24"/>
          <w:szCs w:val="24"/>
        </w:rPr>
        <w:t xml:space="preserve"> </w:t>
      </w:r>
      <w:r w:rsidR="00406132">
        <w:rPr>
          <w:sz w:val="24"/>
          <w:szCs w:val="24"/>
        </w:rPr>
        <w:t>měl připomínku</w:t>
      </w:r>
      <w:r w:rsidR="000247C7">
        <w:rPr>
          <w:sz w:val="24"/>
          <w:szCs w:val="24"/>
        </w:rPr>
        <w:t xml:space="preserve"> ohledně ošetření stromů podél Luny, </w:t>
      </w:r>
      <w:r w:rsidR="00406132">
        <w:rPr>
          <w:sz w:val="24"/>
          <w:szCs w:val="24"/>
        </w:rPr>
        <w:t>aby ošetření provedl odborník</w:t>
      </w:r>
      <w:r w:rsidR="000247C7">
        <w:rPr>
          <w:sz w:val="24"/>
          <w:szCs w:val="24"/>
        </w:rPr>
        <w:t>. Starosta odpověděl, že má sjednanou schůzku se zahradnickou firmou, která se o to postará a zároveň by tato firma vyfrézovala kmeny po pokácených lípách u hřbitova ve Vrbně a provede i výsadbu nových stromů. Na to reagoval pan Fous, že by tedy bylo vhodné, aby vyfrézovali kmeny podél cyklostezky od starého mostu k novému – je to tam nebezpečné.</w:t>
      </w:r>
    </w:p>
    <w:p w:rsidR="000D549A" w:rsidRDefault="000D549A" w:rsidP="000D549A">
      <w:pPr>
        <w:tabs>
          <w:tab w:val="left" w:pos="1418"/>
        </w:tabs>
        <w:rPr>
          <w:sz w:val="24"/>
          <w:szCs w:val="24"/>
        </w:rPr>
      </w:pPr>
    </w:p>
    <w:p w:rsidR="00AA5112" w:rsidRDefault="00AA5112" w:rsidP="000D549A">
      <w:pPr>
        <w:tabs>
          <w:tab w:val="left" w:pos="1418"/>
        </w:tabs>
        <w:rPr>
          <w:sz w:val="24"/>
          <w:szCs w:val="24"/>
        </w:rPr>
      </w:pPr>
    </w:p>
    <w:p w:rsidR="00AA5112" w:rsidRDefault="00AA5112" w:rsidP="00AA5112">
      <w:pPr>
        <w:pStyle w:val="Odstavecseseznamem"/>
        <w:numPr>
          <w:ilvl w:val="0"/>
          <w:numId w:val="12"/>
        </w:numPr>
        <w:tabs>
          <w:tab w:val="left" w:pos="1418"/>
        </w:tabs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Závěr</w:t>
      </w:r>
    </w:p>
    <w:p w:rsidR="00282790" w:rsidRPr="00282790" w:rsidRDefault="00282790" w:rsidP="00552E77">
      <w:pPr>
        <w:tabs>
          <w:tab w:val="left" w:pos="1418"/>
        </w:tabs>
        <w:rPr>
          <w:b/>
          <w:i/>
          <w:sz w:val="24"/>
          <w:szCs w:val="24"/>
        </w:rPr>
      </w:pPr>
    </w:p>
    <w:p w:rsidR="00A34FB5" w:rsidRPr="00044B90" w:rsidRDefault="004B298B" w:rsidP="00DB7E5B">
      <w:pPr>
        <w:pStyle w:val="Odstavecseseznamem"/>
        <w:ind w:left="5664" w:firstLine="708"/>
        <w:rPr>
          <w:rFonts w:cs="Times New Roman"/>
          <w:b/>
          <w:sz w:val="24"/>
          <w:szCs w:val="24"/>
          <w:lang w:eastAsia="en-US"/>
        </w:rPr>
      </w:pPr>
      <w:r w:rsidRPr="00044B90">
        <w:rPr>
          <w:rFonts w:cs="Times New Roman"/>
          <w:b/>
          <w:sz w:val="24"/>
          <w:szCs w:val="24"/>
          <w:lang w:eastAsia="en-US"/>
        </w:rPr>
        <w:t xml:space="preserve">  </w:t>
      </w:r>
    </w:p>
    <w:p w:rsidR="008757DD" w:rsidRDefault="00DB7E5B" w:rsidP="00DB7E5B">
      <w:pPr>
        <w:tabs>
          <w:tab w:val="left" w:pos="1560"/>
        </w:tabs>
        <w:rPr>
          <w:sz w:val="24"/>
          <w:szCs w:val="24"/>
        </w:rPr>
      </w:pPr>
      <w:r w:rsidRPr="00DB7E5B">
        <w:rPr>
          <w:sz w:val="24"/>
          <w:szCs w:val="24"/>
        </w:rPr>
        <w:t>Zasedání ukončeno v</w:t>
      </w:r>
      <w:r w:rsidR="00A0363E">
        <w:rPr>
          <w:sz w:val="24"/>
          <w:szCs w:val="24"/>
        </w:rPr>
        <w:t> 17:56</w:t>
      </w:r>
      <w:r w:rsidR="00B2525E">
        <w:rPr>
          <w:sz w:val="24"/>
          <w:szCs w:val="24"/>
        </w:rPr>
        <w:t xml:space="preserve"> </w:t>
      </w:r>
      <w:r w:rsidRPr="00DB7E5B">
        <w:rPr>
          <w:sz w:val="24"/>
          <w:szCs w:val="24"/>
        </w:rPr>
        <w:t>hod.</w:t>
      </w:r>
    </w:p>
    <w:p w:rsidR="00B41CBB" w:rsidRDefault="00B41CBB" w:rsidP="00B41CBB">
      <w:pPr>
        <w:tabs>
          <w:tab w:val="left" w:pos="1560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41CBB" w:rsidRDefault="00B41CBB" w:rsidP="00B41CBB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F70E4">
        <w:rPr>
          <w:rFonts w:asciiTheme="minorHAnsi" w:hAnsiTheme="minorHAnsi"/>
          <w:sz w:val="24"/>
          <w:szCs w:val="24"/>
        </w:rPr>
        <w:t>Ověřovatelé:</w:t>
      </w:r>
      <w:r w:rsidR="00546DCF">
        <w:rPr>
          <w:rFonts w:asciiTheme="minorHAnsi" w:hAnsiTheme="minorHAnsi"/>
          <w:sz w:val="24"/>
          <w:szCs w:val="24"/>
        </w:rPr>
        <w:tab/>
      </w:r>
      <w:r w:rsidR="00A0363E">
        <w:rPr>
          <w:rFonts w:asciiTheme="minorHAnsi" w:hAnsiTheme="minorHAnsi"/>
          <w:sz w:val="24"/>
          <w:szCs w:val="24"/>
        </w:rPr>
        <w:t>Ing. Vladimír Vítek</w:t>
      </w:r>
      <w:r w:rsidR="00546DCF">
        <w:rPr>
          <w:rFonts w:asciiTheme="minorHAnsi" w:hAnsiTheme="minorHAnsi"/>
          <w:sz w:val="24"/>
          <w:szCs w:val="24"/>
        </w:rPr>
        <w:t xml:space="preserve">           </w:t>
      </w:r>
      <w:r w:rsidR="00BC1D68">
        <w:rPr>
          <w:rFonts w:asciiTheme="minorHAnsi" w:hAnsiTheme="minorHAnsi"/>
          <w:sz w:val="24"/>
          <w:szCs w:val="24"/>
        </w:rPr>
        <w:tab/>
      </w:r>
      <w:r w:rsidR="00546DCF">
        <w:rPr>
          <w:rFonts w:asciiTheme="minorHAnsi" w:hAnsiTheme="minorHAnsi"/>
          <w:sz w:val="24"/>
          <w:szCs w:val="24"/>
        </w:rPr>
        <w:t>………………………………………………………………</w:t>
      </w:r>
    </w:p>
    <w:p w:rsidR="00B41CBB" w:rsidRDefault="000A15E7" w:rsidP="00B41CBB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B41CBB" w:rsidRDefault="00B41CBB" w:rsidP="00B41CBB">
      <w:pPr>
        <w:tabs>
          <w:tab w:val="left" w:pos="1560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41CBB" w:rsidRPr="00FD121A" w:rsidRDefault="00546DCF" w:rsidP="00B41CBB">
      <w:pPr>
        <w:tabs>
          <w:tab w:val="left" w:pos="1560"/>
        </w:tabs>
        <w:spacing w:after="0" w:line="240" w:lineRule="auto"/>
        <w:rPr>
          <w:rFonts w:asciiTheme="minorHAnsi" w:hAnsiTheme="minorHAnsi" w:cs="Segoe U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A0363E">
        <w:rPr>
          <w:rFonts w:asciiTheme="minorHAnsi" w:hAnsiTheme="minorHAnsi"/>
          <w:sz w:val="24"/>
          <w:szCs w:val="24"/>
        </w:rPr>
        <w:t>Ing. Jan Žižka</w:t>
      </w:r>
      <w:r>
        <w:rPr>
          <w:rFonts w:asciiTheme="minorHAnsi" w:hAnsiTheme="minorHAnsi"/>
          <w:sz w:val="24"/>
          <w:szCs w:val="24"/>
        </w:rPr>
        <w:t xml:space="preserve">     </w:t>
      </w:r>
      <w:r w:rsidR="00062C9D">
        <w:rPr>
          <w:rFonts w:asciiTheme="minorHAnsi" w:hAnsiTheme="minorHAnsi"/>
          <w:sz w:val="24"/>
          <w:szCs w:val="24"/>
        </w:rPr>
        <w:tab/>
      </w:r>
      <w:r w:rsidR="00062C9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……………………………………………………………….</w:t>
      </w:r>
      <w:r w:rsidR="00B41CBB">
        <w:rPr>
          <w:rFonts w:asciiTheme="minorHAnsi" w:hAnsiTheme="minorHAnsi"/>
          <w:b/>
          <w:sz w:val="24"/>
          <w:szCs w:val="24"/>
        </w:rPr>
        <w:tab/>
      </w:r>
      <w:r w:rsidR="00B41CBB">
        <w:rPr>
          <w:rFonts w:asciiTheme="minorHAnsi" w:hAnsiTheme="minorHAnsi"/>
          <w:b/>
          <w:sz w:val="24"/>
          <w:szCs w:val="24"/>
        </w:rPr>
        <w:tab/>
      </w:r>
      <w:r w:rsidR="00B41CBB">
        <w:rPr>
          <w:rFonts w:asciiTheme="minorHAnsi" w:hAnsiTheme="minorHAnsi"/>
          <w:b/>
          <w:sz w:val="24"/>
          <w:szCs w:val="24"/>
        </w:rPr>
        <w:tab/>
      </w:r>
      <w:r w:rsidR="00B41CBB">
        <w:rPr>
          <w:rFonts w:asciiTheme="minorHAnsi" w:hAnsiTheme="minorHAnsi"/>
          <w:b/>
          <w:sz w:val="24"/>
          <w:szCs w:val="24"/>
        </w:rPr>
        <w:tab/>
      </w:r>
      <w:r w:rsidR="00B41CBB">
        <w:rPr>
          <w:rFonts w:asciiTheme="minorHAnsi" w:hAnsiTheme="minorHAnsi"/>
          <w:b/>
          <w:sz w:val="24"/>
          <w:szCs w:val="24"/>
        </w:rPr>
        <w:tab/>
      </w:r>
      <w:r w:rsidR="00B41CBB">
        <w:rPr>
          <w:rFonts w:asciiTheme="minorHAnsi" w:hAnsiTheme="minorHAnsi"/>
          <w:b/>
          <w:sz w:val="24"/>
          <w:szCs w:val="24"/>
        </w:rPr>
        <w:tab/>
      </w:r>
      <w:r w:rsidR="00B41CBB">
        <w:rPr>
          <w:rFonts w:asciiTheme="minorHAnsi" w:hAnsiTheme="minorHAnsi"/>
          <w:b/>
          <w:sz w:val="24"/>
          <w:szCs w:val="24"/>
        </w:rPr>
        <w:tab/>
      </w:r>
    </w:p>
    <w:p w:rsidR="00B41CBB" w:rsidRPr="00DB7E5B" w:rsidRDefault="00B41CBB" w:rsidP="00DB7E5B">
      <w:pPr>
        <w:tabs>
          <w:tab w:val="left" w:pos="1560"/>
        </w:tabs>
        <w:rPr>
          <w:sz w:val="24"/>
          <w:szCs w:val="24"/>
        </w:rPr>
      </w:pPr>
    </w:p>
    <w:sectPr w:rsidR="00B41CBB" w:rsidRPr="00DB7E5B" w:rsidSect="008F4C0F">
      <w:headerReference w:type="default" r:id="rId10"/>
      <w:footerReference w:type="default" r:id="rId11"/>
      <w:pgSz w:w="11906" w:h="16838"/>
      <w:pgMar w:top="28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37" w:rsidRDefault="001D2A37" w:rsidP="008F4C0F">
      <w:pPr>
        <w:spacing w:after="0" w:line="240" w:lineRule="auto"/>
      </w:pPr>
      <w:r>
        <w:separator/>
      </w:r>
    </w:p>
  </w:endnote>
  <w:endnote w:type="continuationSeparator" w:id="0">
    <w:p w:rsidR="001D2A37" w:rsidRDefault="001D2A37" w:rsidP="008F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93677"/>
      <w:docPartObj>
        <w:docPartGallery w:val="Page Numbers (Bottom of Page)"/>
        <w:docPartUnique/>
      </w:docPartObj>
    </w:sdtPr>
    <w:sdtEndPr/>
    <w:sdtContent>
      <w:p w:rsidR="008F4C0F" w:rsidRDefault="008F4C0F">
        <w:pPr>
          <w:pStyle w:val="Zpat"/>
          <w:jc w:val="right"/>
        </w:pPr>
        <w:r w:rsidRPr="008F4C0F">
          <w:rPr>
            <w:sz w:val="16"/>
            <w:szCs w:val="16"/>
          </w:rPr>
          <w:fldChar w:fldCharType="begin"/>
        </w:r>
        <w:r w:rsidRPr="008F4C0F">
          <w:rPr>
            <w:sz w:val="16"/>
            <w:szCs w:val="16"/>
          </w:rPr>
          <w:instrText>PAGE   \* MERGEFORMAT</w:instrText>
        </w:r>
        <w:r w:rsidRPr="008F4C0F">
          <w:rPr>
            <w:sz w:val="16"/>
            <w:szCs w:val="16"/>
          </w:rPr>
          <w:fldChar w:fldCharType="separate"/>
        </w:r>
        <w:r w:rsidR="00397FDC">
          <w:rPr>
            <w:noProof/>
            <w:sz w:val="16"/>
            <w:szCs w:val="16"/>
          </w:rPr>
          <w:t>4</w:t>
        </w:r>
        <w:r w:rsidRPr="008F4C0F">
          <w:rPr>
            <w:sz w:val="16"/>
            <w:szCs w:val="16"/>
          </w:rPr>
          <w:fldChar w:fldCharType="end"/>
        </w:r>
      </w:p>
    </w:sdtContent>
  </w:sdt>
  <w:p w:rsidR="008F4C0F" w:rsidRDefault="008F4C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37" w:rsidRDefault="001D2A37" w:rsidP="008F4C0F">
      <w:pPr>
        <w:spacing w:after="0" w:line="240" w:lineRule="auto"/>
      </w:pPr>
      <w:r>
        <w:separator/>
      </w:r>
    </w:p>
  </w:footnote>
  <w:footnote w:type="continuationSeparator" w:id="0">
    <w:p w:rsidR="001D2A37" w:rsidRDefault="001D2A37" w:rsidP="008F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0F" w:rsidRDefault="008F4C0F">
    <w:pPr>
      <w:pStyle w:val="Zhlav"/>
      <w:jc w:val="right"/>
    </w:pPr>
  </w:p>
  <w:p w:rsidR="008F4C0F" w:rsidRDefault="008F4C0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1">
    <w:nsid w:val="00822E09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3823160"/>
    <w:multiLevelType w:val="hybridMultilevel"/>
    <w:tmpl w:val="FC3E7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20B25"/>
    <w:multiLevelType w:val="hybridMultilevel"/>
    <w:tmpl w:val="583429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13571399"/>
    <w:multiLevelType w:val="hybridMultilevel"/>
    <w:tmpl w:val="2BE2CA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C7B40"/>
    <w:multiLevelType w:val="hybridMultilevel"/>
    <w:tmpl w:val="2BD4A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A4E2C"/>
    <w:multiLevelType w:val="hybridMultilevel"/>
    <w:tmpl w:val="81CCC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63B7"/>
    <w:multiLevelType w:val="hybridMultilevel"/>
    <w:tmpl w:val="6AC44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71304"/>
    <w:multiLevelType w:val="hybridMultilevel"/>
    <w:tmpl w:val="8B7EDD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58B3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59501AD"/>
    <w:multiLevelType w:val="hybridMultilevel"/>
    <w:tmpl w:val="DB282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F3FF2"/>
    <w:multiLevelType w:val="hybridMultilevel"/>
    <w:tmpl w:val="D938E2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66608"/>
    <w:multiLevelType w:val="hybridMultilevel"/>
    <w:tmpl w:val="672EA884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29D51846"/>
    <w:multiLevelType w:val="hybridMultilevel"/>
    <w:tmpl w:val="7DFCB35C"/>
    <w:lvl w:ilvl="0" w:tplc="E2EC23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B715C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ED84CEC"/>
    <w:multiLevelType w:val="hybridMultilevel"/>
    <w:tmpl w:val="0AA4B8CA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F0E706E"/>
    <w:multiLevelType w:val="hybridMultilevel"/>
    <w:tmpl w:val="D78E1E04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0F84757"/>
    <w:multiLevelType w:val="hybridMultilevel"/>
    <w:tmpl w:val="41F23A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6557B4"/>
    <w:multiLevelType w:val="hybridMultilevel"/>
    <w:tmpl w:val="AC50060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92633F5"/>
    <w:multiLevelType w:val="hybridMultilevel"/>
    <w:tmpl w:val="297A9170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4151547"/>
    <w:multiLevelType w:val="hybridMultilevel"/>
    <w:tmpl w:val="E1BEB2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974B86"/>
    <w:multiLevelType w:val="hybridMultilevel"/>
    <w:tmpl w:val="36966658"/>
    <w:lvl w:ilvl="0" w:tplc="04050017">
      <w:start w:val="1"/>
      <w:numFmt w:val="lowerLetter"/>
      <w:lvlText w:val="%1)"/>
      <w:lvlJc w:val="left"/>
      <w:pPr>
        <w:ind w:left="2073" w:hanging="360"/>
      </w:p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>
    <w:nsid w:val="4F581FC1"/>
    <w:multiLevelType w:val="hybridMultilevel"/>
    <w:tmpl w:val="0ACA4382"/>
    <w:lvl w:ilvl="0" w:tplc="262CE7E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302171"/>
    <w:multiLevelType w:val="hybridMultilevel"/>
    <w:tmpl w:val="297A9170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58992EC4"/>
    <w:multiLevelType w:val="hybridMultilevel"/>
    <w:tmpl w:val="9FFAB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324BE"/>
    <w:multiLevelType w:val="hybridMultilevel"/>
    <w:tmpl w:val="EF427A1C"/>
    <w:lvl w:ilvl="0" w:tplc="6886648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E15CED"/>
    <w:multiLevelType w:val="hybridMultilevel"/>
    <w:tmpl w:val="5AFE3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1391C"/>
    <w:multiLevelType w:val="hybridMultilevel"/>
    <w:tmpl w:val="4D369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B3BD0"/>
    <w:multiLevelType w:val="hybridMultilevel"/>
    <w:tmpl w:val="297A9170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1263AB2"/>
    <w:multiLevelType w:val="hybridMultilevel"/>
    <w:tmpl w:val="DEB45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D3B55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69FB7DE2"/>
    <w:multiLevelType w:val="hybridMultilevel"/>
    <w:tmpl w:val="46FA4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C679D"/>
    <w:multiLevelType w:val="hybridMultilevel"/>
    <w:tmpl w:val="2B96A7FC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76BB406C"/>
    <w:multiLevelType w:val="hybridMultilevel"/>
    <w:tmpl w:val="5F966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C7309F3"/>
    <w:multiLevelType w:val="hybridMultilevel"/>
    <w:tmpl w:val="5E74ED56"/>
    <w:lvl w:ilvl="0" w:tplc="FF0AE6F8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4"/>
  </w:num>
  <w:num w:numId="8">
    <w:abstractNumId w:val="20"/>
  </w:num>
  <w:num w:numId="9">
    <w:abstractNumId w:val="5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26"/>
  </w:num>
  <w:num w:numId="15">
    <w:abstractNumId w:val="21"/>
  </w:num>
  <w:num w:numId="16">
    <w:abstractNumId w:val="14"/>
  </w:num>
  <w:num w:numId="17">
    <w:abstractNumId w:val="30"/>
  </w:num>
  <w:num w:numId="18">
    <w:abstractNumId w:val="2"/>
  </w:num>
  <w:num w:numId="19">
    <w:abstractNumId w:val="13"/>
  </w:num>
  <w:num w:numId="20">
    <w:abstractNumId w:val="32"/>
  </w:num>
  <w:num w:numId="21">
    <w:abstractNumId w:val="19"/>
  </w:num>
  <w:num w:numId="22">
    <w:abstractNumId w:val="28"/>
  </w:num>
  <w:num w:numId="23">
    <w:abstractNumId w:val="11"/>
  </w:num>
  <w:num w:numId="24">
    <w:abstractNumId w:val="27"/>
  </w:num>
  <w:num w:numId="25">
    <w:abstractNumId w:val="8"/>
  </w:num>
  <w:num w:numId="26">
    <w:abstractNumId w:val="4"/>
  </w:num>
  <w:num w:numId="27">
    <w:abstractNumId w:val="22"/>
  </w:num>
  <w:num w:numId="28">
    <w:abstractNumId w:val="25"/>
  </w:num>
  <w:num w:numId="29">
    <w:abstractNumId w:val="31"/>
  </w:num>
  <w:num w:numId="30">
    <w:abstractNumId w:val="23"/>
  </w:num>
  <w:num w:numId="31">
    <w:abstractNumId w:val="15"/>
  </w:num>
  <w:num w:numId="32">
    <w:abstractNumId w:val="12"/>
  </w:num>
  <w:num w:numId="33">
    <w:abstractNumId w:val="6"/>
  </w:num>
  <w:num w:numId="34">
    <w:abstractNumId w:val="17"/>
  </w:num>
  <w:num w:numId="35">
    <w:abstractNumId w:val="10"/>
  </w:num>
  <w:num w:numId="36">
    <w:abstractNumId w:val="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87"/>
    <w:rsid w:val="00021F38"/>
    <w:rsid w:val="000247C7"/>
    <w:rsid w:val="00024D4E"/>
    <w:rsid w:val="00026BC2"/>
    <w:rsid w:val="00044B90"/>
    <w:rsid w:val="0004506C"/>
    <w:rsid w:val="0005231A"/>
    <w:rsid w:val="00062C9D"/>
    <w:rsid w:val="000703B4"/>
    <w:rsid w:val="00073FED"/>
    <w:rsid w:val="00076929"/>
    <w:rsid w:val="00083001"/>
    <w:rsid w:val="000A0A07"/>
    <w:rsid w:val="000A15E7"/>
    <w:rsid w:val="000A477D"/>
    <w:rsid w:val="000C6A41"/>
    <w:rsid w:val="000D549A"/>
    <w:rsid w:val="000F03B3"/>
    <w:rsid w:val="001169ED"/>
    <w:rsid w:val="001264C7"/>
    <w:rsid w:val="001455F4"/>
    <w:rsid w:val="00162111"/>
    <w:rsid w:val="00162369"/>
    <w:rsid w:val="00164DF3"/>
    <w:rsid w:val="001763A8"/>
    <w:rsid w:val="001835C4"/>
    <w:rsid w:val="001D2A37"/>
    <w:rsid w:val="001E1484"/>
    <w:rsid w:val="001E3E44"/>
    <w:rsid w:val="00231B59"/>
    <w:rsid w:val="00257E3E"/>
    <w:rsid w:val="00270716"/>
    <w:rsid w:val="00282790"/>
    <w:rsid w:val="00283A8C"/>
    <w:rsid w:val="002967C8"/>
    <w:rsid w:val="002B5D5E"/>
    <w:rsid w:val="002C43BF"/>
    <w:rsid w:val="002D0BAD"/>
    <w:rsid w:val="002E2A59"/>
    <w:rsid w:val="002F30CD"/>
    <w:rsid w:val="002F3C4A"/>
    <w:rsid w:val="00311B30"/>
    <w:rsid w:val="00311B4B"/>
    <w:rsid w:val="0031739A"/>
    <w:rsid w:val="003438FC"/>
    <w:rsid w:val="00352660"/>
    <w:rsid w:val="00361770"/>
    <w:rsid w:val="00365012"/>
    <w:rsid w:val="0037331D"/>
    <w:rsid w:val="00373A81"/>
    <w:rsid w:val="00397FDC"/>
    <w:rsid w:val="003A083B"/>
    <w:rsid w:val="003A0870"/>
    <w:rsid w:val="003A4B74"/>
    <w:rsid w:val="003B3AFD"/>
    <w:rsid w:val="003E18FD"/>
    <w:rsid w:val="003E2159"/>
    <w:rsid w:val="00404587"/>
    <w:rsid w:val="00405716"/>
    <w:rsid w:val="00406132"/>
    <w:rsid w:val="00426D7C"/>
    <w:rsid w:val="0043577F"/>
    <w:rsid w:val="00446C11"/>
    <w:rsid w:val="0046234D"/>
    <w:rsid w:val="004676FA"/>
    <w:rsid w:val="00471004"/>
    <w:rsid w:val="00472273"/>
    <w:rsid w:val="004A145C"/>
    <w:rsid w:val="004B298B"/>
    <w:rsid w:val="004B3D23"/>
    <w:rsid w:val="004E42F7"/>
    <w:rsid w:val="004F0A4C"/>
    <w:rsid w:val="004F2B7D"/>
    <w:rsid w:val="005106CA"/>
    <w:rsid w:val="00510A30"/>
    <w:rsid w:val="005124EB"/>
    <w:rsid w:val="0052263E"/>
    <w:rsid w:val="00544D8E"/>
    <w:rsid w:val="00546DCF"/>
    <w:rsid w:val="00552E77"/>
    <w:rsid w:val="00562306"/>
    <w:rsid w:val="00564DD6"/>
    <w:rsid w:val="00597AF7"/>
    <w:rsid w:val="005A2E6D"/>
    <w:rsid w:val="005A557F"/>
    <w:rsid w:val="005E5C14"/>
    <w:rsid w:val="00611F73"/>
    <w:rsid w:val="00614712"/>
    <w:rsid w:val="00615608"/>
    <w:rsid w:val="00621439"/>
    <w:rsid w:val="00634E2D"/>
    <w:rsid w:val="00637AA1"/>
    <w:rsid w:val="00644825"/>
    <w:rsid w:val="00646D3C"/>
    <w:rsid w:val="00655058"/>
    <w:rsid w:val="00677390"/>
    <w:rsid w:val="006A0AA6"/>
    <w:rsid w:val="006A2679"/>
    <w:rsid w:val="006B48BE"/>
    <w:rsid w:val="006B5A23"/>
    <w:rsid w:val="006E56AE"/>
    <w:rsid w:val="006F0871"/>
    <w:rsid w:val="006F39C2"/>
    <w:rsid w:val="006F6CA4"/>
    <w:rsid w:val="00700768"/>
    <w:rsid w:val="0070368F"/>
    <w:rsid w:val="00715F80"/>
    <w:rsid w:val="0074797D"/>
    <w:rsid w:val="00751A32"/>
    <w:rsid w:val="00764A4C"/>
    <w:rsid w:val="00770887"/>
    <w:rsid w:val="007A1B41"/>
    <w:rsid w:val="007A3908"/>
    <w:rsid w:val="007C18C5"/>
    <w:rsid w:val="007D4FBF"/>
    <w:rsid w:val="007D5C45"/>
    <w:rsid w:val="007E25D9"/>
    <w:rsid w:val="007F6864"/>
    <w:rsid w:val="0084041C"/>
    <w:rsid w:val="0085266C"/>
    <w:rsid w:val="008732BB"/>
    <w:rsid w:val="008757DD"/>
    <w:rsid w:val="008865BA"/>
    <w:rsid w:val="00895B7E"/>
    <w:rsid w:val="008B14EC"/>
    <w:rsid w:val="008B4C53"/>
    <w:rsid w:val="008D3993"/>
    <w:rsid w:val="008D4BAC"/>
    <w:rsid w:val="008E5BF2"/>
    <w:rsid w:val="008F4C0F"/>
    <w:rsid w:val="008F7B1C"/>
    <w:rsid w:val="009008AF"/>
    <w:rsid w:val="0090175C"/>
    <w:rsid w:val="00901DBE"/>
    <w:rsid w:val="00902004"/>
    <w:rsid w:val="00902EDF"/>
    <w:rsid w:val="0090398E"/>
    <w:rsid w:val="00917F41"/>
    <w:rsid w:val="00923429"/>
    <w:rsid w:val="00945B34"/>
    <w:rsid w:val="009551A2"/>
    <w:rsid w:val="0096413D"/>
    <w:rsid w:val="00964404"/>
    <w:rsid w:val="0098087E"/>
    <w:rsid w:val="00987ED6"/>
    <w:rsid w:val="009A398D"/>
    <w:rsid w:val="009B248B"/>
    <w:rsid w:val="009D390B"/>
    <w:rsid w:val="009E673F"/>
    <w:rsid w:val="00A0363E"/>
    <w:rsid w:val="00A07DC6"/>
    <w:rsid w:val="00A34FB5"/>
    <w:rsid w:val="00A439FD"/>
    <w:rsid w:val="00A45A5D"/>
    <w:rsid w:val="00AA5112"/>
    <w:rsid w:val="00AB1162"/>
    <w:rsid w:val="00AB36EE"/>
    <w:rsid w:val="00AD0103"/>
    <w:rsid w:val="00AD3DCD"/>
    <w:rsid w:val="00AD5CCF"/>
    <w:rsid w:val="00AE10B4"/>
    <w:rsid w:val="00AE5129"/>
    <w:rsid w:val="00AF0469"/>
    <w:rsid w:val="00AF2A8E"/>
    <w:rsid w:val="00AF4161"/>
    <w:rsid w:val="00B01372"/>
    <w:rsid w:val="00B02289"/>
    <w:rsid w:val="00B22218"/>
    <w:rsid w:val="00B2525E"/>
    <w:rsid w:val="00B41CBB"/>
    <w:rsid w:val="00B461DB"/>
    <w:rsid w:val="00B76FE0"/>
    <w:rsid w:val="00B90A68"/>
    <w:rsid w:val="00BC1D68"/>
    <w:rsid w:val="00BC3BB9"/>
    <w:rsid w:val="00BF75C2"/>
    <w:rsid w:val="00C26069"/>
    <w:rsid w:val="00C326EB"/>
    <w:rsid w:val="00CA641E"/>
    <w:rsid w:val="00CA663E"/>
    <w:rsid w:val="00CB0A47"/>
    <w:rsid w:val="00CC1163"/>
    <w:rsid w:val="00CD5F2D"/>
    <w:rsid w:val="00CE31A6"/>
    <w:rsid w:val="00CE31CB"/>
    <w:rsid w:val="00CF63B6"/>
    <w:rsid w:val="00D066A1"/>
    <w:rsid w:val="00D10E7F"/>
    <w:rsid w:val="00D44A7F"/>
    <w:rsid w:val="00D52080"/>
    <w:rsid w:val="00D53050"/>
    <w:rsid w:val="00D57587"/>
    <w:rsid w:val="00D60E78"/>
    <w:rsid w:val="00D62944"/>
    <w:rsid w:val="00D6453C"/>
    <w:rsid w:val="00D70089"/>
    <w:rsid w:val="00D77696"/>
    <w:rsid w:val="00DB7E5B"/>
    <w:rsid w:val="00DC0B0B"/>
    <w:rsid w:val="00DE29EC"/>
    <w:rsid w:val="00E00B84"/>
    <w:rsid w:val="00E03267"/>
    <w:rsid w:val="00E06456"/>
    <w:rsid w:val="00E06BCF"/>
    <w:rsid w:val="00E30FD0"/>
    <w:rsid w:val="00E35A28"/>
    <w:rsid w:val="00E5475C"/>
    <w:rsid w:val="00E579D6"/>
    <w:rsid w:val="00E57FDC"/>
    <w:rsid w:val="00E872B0"/>
    <w:rsid w:val="00E918E6"/>
    <w:rsid w:val="00EB26A8"/>
    <w:rsid w:val="00EB28EC"/>
    <w:rsid w:val="00EB4B1C"/>
    <w:rsid w:val="00ED64F7"/>
    <w:rsid w:val="00EE5494"/>
    <w:rsid w:val="00F103D7"/>
    <w:rsid w:val="00F25D0A"/>
    <w:rsid w:val="00F34379"/>
    <w:rsid w:val="00F44F0F"/>
    <w:rsid w:val="00F57B73"/>
    <w:rsid w:val="00FD59B1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D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FB5"/>
    <w:pPr>
      <w:spacing w:after="0" w:line="240" w:lineRule="auto"/>
      <w:ind w:left="720"/>
    </w:pPr>
    <w:rPr>
      <w:rFonts w:cs="Calibri"/>
      <w:lang w:eastAsia="cs-CZ"/>
    </w:rPr>
  </w:style>
  <w:style w:type="paragraph" w:styleId="Zkladntext">
    <w:name w:val="Body Text"/>
    <w:basedOn w:val="Normln"/>
    <w:link w:val="ZkladntextChar"/>
    <w:rsid w:val="00044B90"/>
    <w:pPr>
      <w:suppressAutoHyphens/>
      <w:spacing w:after="0" w:line="240" w:lineRule="auto"/>
      <w:jc w:val="center"/>
    </w:pPr>
    <w:rPr>
      <w:rFonts w:cs="Calibri"/>
      <w:sz w:val="52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4B90"/>
    <w:rPr>
      <w:rFonts w:cs="Calibri"/>
      <w:sz w:val="5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AF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18F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C0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F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C0F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10E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D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4FB5"/>
    <w:pPr>
      <w:spacing w:after="0" w:line="240" w:lineRule="auto"/>
      <w:ind w:left="720"/>
    </w:pPr>
    <w:rPr>
      <w:rFonts w:cs="Calibri"/>
      <w:lang w:eastAsia="cs-CZ"/>
    </w:rPr>
  </w:style>
  <w:style w:type="paragraph" w:styleId="Zkladntext">
    <w:name w:val="Body Text"/>
    <w:basedOn w:val="Normln"/>
    <w:link w:val="ZkladntextChar"/>
    <w:rsid w:val="00044B90"/>
    <w:pPr>
      <w:suppressAutoHyphens/>
      <w:spacing w:after="0" w:line="240" w:lineRule="auto"/>
      <w:jc w:val="center"/>
    </w:pPr>
    <w:rPr>
      <w:rFonts w:cs="Calibri"/>
      <w:sz w:val="52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44B90"/>
    <w:rPr>
      <w:rFonts w:cs="Calibri"/>
      <w:sz w:val="5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AFD"/>
    <w:rPr>
      <w:rFonts w:ascii="Segoe UI" w:hAnsi="Segoe UI" w:cs="Segoe UI"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18F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C0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F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C0F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D10E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57C71-0E71-4DA5-B047-C670DA62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Hořín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Hana Peláková</cp:lastModifiedBy>
  <cp:revision>4</cp:revision>
  <cp:lastPrinted>2018-04-05T10:11:00Z</cp:lastPrinted>
  <dcterms:created xsi:type="dcterms:W3CDTF">2018-04-04T13:52:00Z</dcterms:created>
  <dcterms:modified xsi:type="dcterms:W3CDTF">2018-04-05T10:13:00Z</dcterms:modified>
</cp:coreProperties>
</file>