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0AF" w:rsidRDefault="007860AF" w:rsidP="007860AF">
      <w:pPr>
        <w:pStyle w:val="Normlnweb"/>
      </w:pPr>
      <w:r>
        <w:br/>
        <w:t>Vážení,</w:t>
      </w:r>
    </w:p>
    <w:p w:rsidR="007860AF" w:rsidRDefault="007860AF" w:rsidP="007860AF">
      <w:pPr>
        <w:pStyle w:val="Normlnweb"/>
      </w:pPr>
      <w:r>
        <w:t>zúčastnil jsem se prohlídky kostela ve Vrbně. Vynikající výklad, místní patriot z řad chalupářů - závidím Vám takové chalupáře. Posílám Vám několik fotek, pokud by se Vám hodily na webové stránky obce. Jsou z videa, tak mají menší rozměr.</w:t>
      </w:r>
    </w:p>
    <w:p w:rsidR="007860AF" w:rsidRDefault="007860AF" w:rsidP="007860AF">
      <w:pPr>
        <w:pStyle w:val="Normlnweb"/>
      </w:pPr>
      <w:r>
        <w:t>S pozdravem</w:t>
      </w:r>
    </w:p>
    <w:p w:rsidR="007860AF" w:rsidRDefault="007860AF" w:rsidP="007860AF">
      <w:pPr>
        <w:pStyle w:val="Normlnweb"/>
      </w:pPr>
      <w:r>
        <w:t xml:space="preserve">Janoušek (příbuzný </w:t>
      </w:r>
      <w:proofErr w:type="spellStart"/>
      <w:r>
        <w:t>Studeckých</w:t>
      </w:r>
      <w:proofErr w:type="spellEnd"/>
      <w:r>
        <w:t>)</w:t>
      </w:r>
    </w:p>
    <w:p w:rsidR="007860AF" w:rsidRDefault="007860AF" w:rsidP="007860AF">
      <w:pPr>
        <w:pStyle w:val="Normlnweb"/>
      </w:pPr>
      <w:r>
        <w:t>Jestřebí 154, 471 61</w:t>
      </w:r>
    </w:p>
    <w:p w:rsidR="00040385" w:rsidRDefault="00040385">
      <w:bookmarkStart w:id="0" w:name="_GoBack"/>
      <w:bookmarkEnd w:id="0"/>
    </w:p>
    <w:sectPr w:rsidR="00040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0AF"/>
    <w:rsid w:val="00040385"/>
    <w:rsid w:val="0078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860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860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6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dcterms:created xsi:type="dcterms:W3CDTF">2013-09-19T05:42:00Z</dcterms:created>
  <dcterms:modified xsi:type="dcterms:W3CDTF">2013-09-19T05:44:00Z</dcterms:modified>
</cp:coreProperties>
</file>